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98" w:rsidRDefault="00354998" w:rsidP="00CC2696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BE462D" w:rsidRPr="00354998" w:rsidRDefault="00BE462D" w:rsidP="00BE462D">
      <w:pPr>
        <w:spacing w:after="0"/>
        <w:rPr>
          <w:rFonts w:cstheme="minorHAnsi"/>
          <w:b/>
          <w:sz w:val="32"/>
          <w:szCs w:val="32"/>
        </w:rPr>
      </w:pPr>
    </w:p>
    <w:tbl>
      <w:tblPr>
        <w:tblStyle w:val="TableGrid"/>
        <w:tblW w:w="10631" w:type="dxa"/>
        <w:tblInd w:w="2660" w:type="dxa"/>
        <w:tblLook w:val="04A0" w:firstRow="1" w:lastRow="0" w:firstColumn="1" w:lastColumn="0" w:noHBand="0" w:noVBand="1"/>
      </w:tblPr>
      <w:tblGrid>
        <w:gridCol w:w="10631"/>
      </w:tblGrid>
      <w:tr w:rsidR="00BE462D" w:rsidTr="00C45D47">
        <w:tc>
          <w:tcPr>
            <w:tcW w:w="106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E462D" w:rsidRDefault="00BE462D" w:rsidP="00BE462D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noProof/>
                <w:sz w:val="32"/>
                <w:szCs w:val="32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31DA2EB8" wp14:editId="1A3F1EF0">
                  <wp:simplePos x="7096125" y="66294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952500" cy="952500"/>
                  <wp:effectExtent l="0" t="0" r="0" b="0"/>
                  <wp:wrapSquare wrapText="bothSides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kkss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88" cy="95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noProof/>
                <w:sz w:val="32"/>
                <w:szCs w:val="32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292ABB7" wp14:editId="4FD24CBE">
                  <wp:simplePos x="3110230" y="6629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978535" cy="978535"/>
                  <wp:effectExtent l="0" t="0" r="0" b="0"/>
                  <wp:wrapSquare wrapText="bothSides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UNS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97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4998">
              <w:rPr>
                <w:rFonts w:cstheme="minorHAnsi"/>
                <w:b/>
                <w:sz w:val="32"/>
                <w:szCs w:val="32"/>
              </w:rPr>
              <w:t>UPIS U PRVU GODINU II CIKLUSA STUDIJA</w:t>
            </w:r>
          </w:p>
          <w:p w:rsidR="00BE462D" w:rsidRDefault="00BE462D" w:rsidP="00C45D47">
            <w:pPr>
              <w:jc w:val="center"/>
              <w:rPr>
                <w:rFonts w:cstheme="minorHAnsi"/>
                <w:b/>
              </w:rPr>
            </w:pPr>
            <w:r w:rsidRPr="00A55677">
              <w:rPr>
                <w:rFonts w:cstheme="minorHAnsi"/>
                <w:b/>
              </w:rPr>
              <w:t>studijska 202</w:t>
            </w:r>
            <w:r w:rsidR="008F3CDE">
              <w:rPr>
                <w:rFonts w:cstheme="minorHAnsi"/>
                <w:b/>
              </w:rPr>
              <w:t>6</w:t>
            </w:r>
            <w:r w:rsidRPr="00A55677">
              <w:rPr>
                <w:rFonts w:cstheme="minorHAnsi"/>
                <w:b/>
              </w:rPr>
              <w:t>/202</w:t>
            </w:r>
            <w:r w:rsidR="008F3CDE">
              <w:rPr>
                <w:rFonts w:cstheme="minorHAnsi"/>
                <w:b/>
              </w:rPr>
              <w:t>7</w:t>
            </w:r>
            <w:r w:rsidRPr="00A55677">
              <w:rPr>
                <w:rFonts w:cstheme="minorHAnsi"/>
                <w:b/>
              </w:rPr>
              <w:t>.godina</w:t>
            </w:r>
          </w:p>
          <w:p w:rsidR="00BE462D" w:rsidRDefault="00E74B1D" w:rsidP="00C45D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</w:t>
            </w:r>
            <w:r w:rsidR="00FD7ADF">
              <w:rPr>
                <w:rFonts w:cstheme="minorHAnsi"/>
                <w:b/>
              </w:rPr>
              <w:t>TUDIJSKI PROGRAMI ZAJEDNIČKIH STUDIJA</w:t>
            </w:r>
            <w:r w:rsidR="00BE462D">
              <w:rPr>
                <w:rFonts w:cstheme="minorHAnsi"/>
                <w:b/>
              </w:rPr>
              <w:t>:</w:t>
            </w:r>
          </w:p>
          <w:p w:rsidR="00BE462D" w:rsidRDefault="005F02F3" w:rsidP="006B5E81">
            <w:pPr>
              <w:jc w:val="center"/>
              <w:rPr>
                <w:rFonts w:cstheme="minorHAnsi"/>
                <w:b/>
                <w:color w:val="000000" w:themeColor="text1"/>
                <w:sz w:val="24"/>
              </w:rPr>
            </w:pPr>
            <w:r w:rsidRPr="005F02F3">
              <w:rPr>
                <w:rFonts w:cstheme="minorHAnsi"/>
                <w:b/>
                <w:color w:val="000000" w:themeColor="text1"/>
                <w:sz w:val="24"/>
              </w:rPr>
              <w:t>„KRIZNI MENADŽMENT U SIGURNOSNOM SEKTORU“</w:t>
            </w:r>
          </w:p>
          <w:p w:rsidR="006B5E81" w:rsidRPr="005F02F3" w:rsidRDefault="006B5E81" w:rsidP="006B5E81">
            <w:pPr>
              <w:jc w:val="center"/>
              <w:rPr>
                <w:rFonts w:cstheme="minorHAnsi"/>
                <w:b/>
                <w:color w:val="000000" w:themeColor="text1"/>
                <w:sz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</w:rPr>
              <w:t>„KORPORATIVNA SIGURNOST I ZAŠTITA“</w:t>
            </w:r>
          </w:p>
        </w:tc>
      </w:tr>
    </w:tbl>
    <w:p w:rsidR="00BE462D" w:rsidRDefault="00BE462D" w:rsidP="00BE462D">
      <w:pPr>
        <w:spacing w:after="0"/>
        <w:rPr>
          <w:rFonts w:cstheme="minorHAnsi"/>
          <w:b/>
          <w:u w:val="single"/>
        </w:rPr>
      </w:pPr>
    </w:p>
    <w:p w:rsidR="00BE462D" w:rsidRPr="001800CA" w:rsidRDefault="00BE462D" w:rsidP="00BE462D">
      <w:pPr>
        <w:spacing w:after="0"/>
        <w:rPr>
          <w:rFonts w:cstheme="minorHAnsi"/>
          <w:b/>
          <w:u w:val="single"/>
        </w:rPr>
      </w:pPr>
    </w:p>
    <w:p w:rsidR="00BE462D" w:rsidRPr="002D6ED6" w:rsidRDefault="00BE462D" w:rsidP="00BE462D">
      <w:pPr>
        <w:spacing w:after="0"/>
        <w:rPr>
          <w:rFonts w:cstheme="minorHAnsi"/>
        </w:rPr>
      </w:pPr>
      <w:r w:rsidRPr="002D6ED6">
        <w:rPr>
          <w:rFonts w:cstheme="minorHAnsi"/>
        </w:rPr>
        <w:t>U SKLADU SA KONKURSOM ZA U</w:t>
      </w:r>
      <w:r>
        <w:rPr>
          <w:rFonts w:cstheme="minorHAnsi"/>
        </w:rPr>
        <w:t>PIS STUDENTA U PRVU GODINU DRUGO</w:t>
      </w:r>
      <w:r w:rsidRPr="002D6ED6">
        <w:rPr>
          <w:rFonts w:cstheme="minorHAnsi"/>
        </w:rPr>
        <w:t>G CIKLUSA STUDIJA NA UNSA U STUDIJSKOJ 202</w:t>
      </w:r>
      <w:r w:rsidR="008F3CDE">
        <w:rPr>
          <w:rFonts w:cstheme="minorHAnsi"/>
        </w:rPr>
        <w:t>6</w:t>
      </w:r>
      <w:r w:rsidRPr="002D6ED6">
        <w:rPr>
          <w:rFonts w:cstheme="minorHAnsi"/>
        </w:rPr>
        <w:t>/202</w:t>
      </w:r>
      <w:r w:rsidR="008F3CDE">
        <w:rPr>
          <w:rFonts w:cstheme="minorHAnsi"/>
        </w:rPr>
        <w:t>7</w:t>
      </w:r>
      <w:r w:rsidRPr="002D6ED6">
        <w:rPr>
          <w:rFonts w:cstheme="minorHAnsi"/>
        </w:rPr>
        <w:t>. GODINI</w:t>
      </w:r>
      <w:r w:rsidR="00F2208B">
        <w:rPr>
          <w:rFonts w:cstheme="minorHAnsi"/>
        </w:rPr>
        <w:t>,</w:t>
      </w:r>
      <w:r w:rsidRPr="002D6ED6">
        <w:rPr>
          <w:rFonts w:cstheme="minorHAnsi"/>
        </w:rPr>
        <w:t xml:space="preserve"> STUDENTI SU DUŽNI DOSTAVITI </w:t>
      </w:r>
      <w:r w:rsidRPr="00BB55C3">
        <w:rPr>
          <w:rFonts w:cstheme="minorHAnsi"/>
          <w:b/>
          <w:highlight w:val="yellow"/>
          <w:u w:val="single"/>
        </w:rPr>
        <w:t>ORIGINALNE DOKUMENTE</w:t>
      </w:r>
      <w:r w:rsidRPr="002D6ED6">
        <w:rPr>
          <w:rFonts w:cstheme="minorHAnsi"/>
        </w:rPr>
        <w:t xml:space="preserve"> I IZVRŠITI UPIS </w:t>
      </w:r>
      <w:r w:rsidRPr="00BB55C3">
        <w:rPr>
          <w:rFonts w:cstheme="minorHAnsi"/>
          <w:b/>
          <w:highlight w:val="yellow"/>
          <w:u w:val="single"/>
        </w:rPr>
        <w:t xml:space="preserve">U ROKU OD </w:t>
      </w:r>
      <w:r w:rsidR="009A187B">
        <w:rPr>
          <w:rFonts w:cstheme="minorHAnsi"/>
          <w:b/>
          <w:highlight w:val="yellow"/>
          <w:u w:val="single"/>
        </w:rPr>
        <w:t>PET</w:t>
      </w:r>
      <w:r w:rsidRPr="00BB55C3">
        <w:rPr>
          <w:rFonts w:cstheme="minorHAnsi"/>
          <w:b/>
          <w:highlight w:val="yellow"/>
          <w:u w:val="single"/>
        </w:rPr>
        <w:t xml:space="preserve"> DANA OD DANA OBJAVE KONAČNE RANG LISTE</w:t>
      </w:r>
      <w:r>
        <w:rPr>
          <w:rFonts w:cstheme="minorHAnsi"/>
          <w:b/>
          <w:u w:val="single"/>
        </w:rPr>
        <w:t xml:space="preserve"> </w:t>
      </w:r>
      <w:r w:rsidR="00E958BD">
        <w:rPr>
          <w:rFonts w:cstheme="minorHAnsi"/>
          <w:b/>
          <w:u w:val="single"/>
        </w:rPr>
        <w:t xml:space="preserve"> od </w:t>
      </w:r>
      <w:r w:rsidR="00FD7ADF">
        <w:rPr>
          <w:rFonts w:cstheme="minorHAnsi"/>
          <w:b/>
          <w:u w:val="single"/>
        </w:rPr>
        <w:t>7</w:t>
      </w:r>
      <w:r w:rsidR="0063642E">
        <w:rPr>
          <w:rFonts w:cstheme="minorHAnsi"/>
          <w:b/>
          <w:u w:val="single"/>
        </w:rPr>
        <w:t>.10</w:t>
      </w:r>
      <w:r w:rsidR="00E958BD">
        <w:rPr>
          <w:rFonts w:cstheme="minorHAnsi"/>
          <w:b/>
          <w:u w:val="single"/>
        </w:rPr>
        <w:t>.202</w:t>
      </w:r>
      <w:r w:rsidR="008F3CDE">
        <w:rPr>
          <w:rFonts w:cstheme="minorHAnsi"/>
          <w:b/>
          <w:u w:val="single"/>
        </w:rPr>
        <w:t>6</w:t>
      </w:r>
      <w:r w:rsidR="00E958BD">
        <w:rPr>
          <w:rFonts w:cstheme="minorHAnsi"/>
          <w:b/>
          <w:u w:val="single"/>
        </w:rPr>
        <w:t xml:space="preserve">. do </w:t>
      </w:r>
      <w:r w:rsidR="00FD7ADF">
        <w:rPr>
          <w:rFonts w:cstheme="minorHAnsi"/>
          <w:b/>
          <w:u w:val="single"/>
        </w:rPr>
        <w:t>13</w:t>
      </w:r>
      <w:r w:rsidR="0063642E">
        <w:rPr>
          <w:rFonts w:cstheme="minorHAnsi"/>
          <w:b/>
          <w:u w:val="single"/>
        </w:rPr>
        <w:t>.10</w:t>
      </w:r>
      <w:r w:rsidR="00E958BD">
        <w:rPr>
          <w:rFonts w:cstheme="minorHAnsi"/>
          <w:b/>
          <w:u w:val="single"/>
        </w:rPr>
        <w:t>.202</w:t>
      </w:r>
      <w:r w:rsidR="008F3CDE">
        <w:rPr>
          <w:rFonts w:cstheme="minorHAnsi"/>
          <w:b/>
          <w:u w:val="single"/>
        </w:rPr>
        <w:t>6</w:t>
      </w:r>
      <w:r w:rsidR="00E958BD">
        <w:rPr>
          <w:rFonts w:cstheme="minorHAnsi"/>
          <w:b/>
          <w:u w:val="single"/>
        </w:rPr>
        <w:t xml:space="preserve">. </w:t>
      </w:r>
      <w:r w:rsidRPr="002D6ED6">
        <w:rPr>
          <w:rFonts w:cstheme="minorHAnsi"/>
        </w:rPr>
        <w:t>(</w:t>
      </w:r>
      <w:r w:rsidRPr="00FD39C1">
        <w:rPr>
          <w:rFonts w:cstheme="minorHAnsi"/>
          <w:b/>
        </w:rPr>
        <w:t>u suprotnom će se smatrati da su odustali od studija</w:t>
      </w:r>
      <w:r w:rsidRPr="002D6ED6">
        <w:rPr>
          <w:rFonts w:cstheme="minorHAnsi"/>
        </w:rPr>
        <w:t>)</w:t>
      </w:r>
    </w:p>
    <w:p w:rsidR="00BE462D" w:rsidRPr="002D6ED6" w:rsidRDefault="00BE462D" w:rsidP="00BE462D">
      <w:pPr>
        <w:spacing w:after="0"/>
        <w:rPr>
          <w:rFonts w:cstheme="minorHAnsi"/>
          <w:b/>
          <w:u w:val="single"/>
        </w:rPr>
      </w:pPr>
    </w:p>
    <w:p w:rsidR="00BE462D" w:rsidRPr="002D6ED6" w:rsidRDefault="00BE462D" w:rsidP="00BE462D">
      <w:pPr>
        <w:spacing w:after="0"/>
        <w:rPr>
          <w:rFonts w:cstheme="minorHAnsi"/>
          <w:b/>
        </w:rPr>
      </w:pPr>
      <w:r w:rsidRPr="002D6ED6">
        <w:rPr>
          <w:rFonts w:cstheme="minorHAnsi"/>
          <w:b/>
        </w:rPr>
        <w:t xml:space="preserve">UPIS ĆE SE VRŠITI </w:t>
      </w:r>
      <w:r w:rsidRPr="002D6ED6">
        <w:rPr>
          <w:rFonts w:cstheme="minorHAnsi"/>
        </w:rPr>
        <w:t xml:space="preserve">u Službi </w:t>
      </w:r>
      <w:r w:rsidR="005F02F3">
        <w:rPr>
          <w:rFonts w:cstheme="minorHAnsi"/>
        </w:rPr>
        <w:t xml:space="preserve">za nastavu i rad sa studentima </w:t>
      </w:r>
      <w:r w:rsidRPr="002D6ED6">
        <w:rPr>
          <w:rFonts w:cstheme="minorHAnsi"/>
        </w:rPr>
        <w:t xml:space="preserve">svakim radnim danom od </w:t>
      </w:r>
      <w:r w:rsidR="00B510AE">
        <w:rPr>
          <w:rFonts w:cstheme="minorHAnsi"/>
        </w:rPr>
        <w:t>10</w:t>
      </w:r>
      <w:r w:rsidRPr="002D6ED6">
        <w:rPr>
          <w:rFonts w:cstheme="minorHAnsi"/>
        </w:rPr>
        <w:t>:00 do 1</w:t>
      </w:r>
      <w:r w:rsidR="00B510AE">
        <w:rPr>
          <w:rFonts w:cstheme="minorHAnsi"/>
        </w:rPr>
        <w:t>4</w:t>
      </w:r>
      <w:r w:rsidRPr="002D6ED6">
        <w:rPr>
          <w:rFonts w:cstheme="minorHAnsi"/>
        </w:rPr>
        <w:t>:00 sati</w:t>
      </w:r>
    </w:p>
    <w:p w:rsidR="00BE462D" w:rsidRPr="002D6ED6" w:rsidRDefault="00BE462D" w:rsidP="00BE462D">
      <w:pPr>
        <w:spacing w:after="0"/>
        <w:jc w:val="both"/>
        <w:rPr>
          <w:rFonts w:cstheme="minorHAnsi"/>
        </w:rPr>
      </w:pPr>
    </w:p>
    <w:p w:rsidR="00F2208B" w:rsidRPr="002D6ED6" w:rsidRDefault="00F2208B" w:rsidP="00F2208B">
      <w:p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>Za upis u I godinu II ciklusa studija, potrebno je dostaviti sljedeće:</w:t>
      </w:r>
    </w:p>
    <w:p w:rsidR="00F2208B" w:rsidRPr="00B510AE" w:rsidRDefault="00F2208B" w:rsidP="00B510AE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>ORIGINALNU DOKUMENTACIJU</w:t>
      </w:r>
      <w:r w:rsidRPr="002D6ED6">
        <w:rPr>
          <w:rFonts w:cstheme="minorHAnsi"/>
        </w:rPr>
        <w:t xml:space="preserve"> </w:t>
      </w:r>
      <w:r w:rsidR="00B510AE">
        <w:rPr>
          <w:rFonts w:cstheme="minorHAnsi"/>
        </w:rPr>
        <w:t>(</w:t>
      </w:r>
      <w:r w:rsidR="00B510AE" w:rsidRPr="00B2710E">
        <w:rPr>
          <w:rFonts w:cstheme="minorHAnsi"/>
          <w:b/>
          <w:color w:val="FF0000"/>
          <w:u w:val="single"/>
        </w:rPr>
        <w:t>ne dostavljati ovjerene kopije dokumenata!!!</w:t>
      </w:r>
      <w:r w:rsidR="00B510AE" w:rsidRPr="00B2710E">
        <w:rPr>
          <w:rFonts w:cstheme="minorHAnsi"/>
          <w:color w:val="000000" w:themeColor="text1"/>
        </w:rPr>
        <w:t>)</w:t>
      </w:r>
    </w:p>
    <w:p w:rsidR="00F2208B" w:rsidRPr="002D6ED6" w:rsidRDefault="00F2208B" w:rsidP="00F2208B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>Diplom</w:t>
      </w:r>
      <w:r>
        <w:rPr>
          <w:rFonts w:cstheme="minorHAnsi"/>
        </w:rPr>
        <w:t>u</w:t>
      </w:r>
      <w:r w:rsidRPr="002D6ED6">
        <w:rPr>
          <w:rFonts w:cstheme="minorHAnsi"/>
        </w:rPr>
        <w:t xml:space="preserve"> i dodatak diplomi (ili uvjerenje o diplomiranju i uvjerenje o položenim ispitima ukoliko diploma još nije izdata)</w:t>
      </w:r>
    </w:p>
    <w:p w:rsidR="00F2208B" w:rsidRPr="002D6ED6" w:rsidRDefault="00F2208B" w:rsidP="00F2208B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R</w:t>
      </w:r>
      <w:r w:rsidRPr="002D6ED6">
        <w:rPr>
          <w:rFonts w:cstheme="minorHAnsi"/>
        </w:rPr>
        <w:t xml:space="preserve">odni list </w:t>
      </w:r>
    </w:p>
    <w:p w:rsidR="00F2208B" w:rsidRDefault="00F2208B" w:rsidP="00F2208B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U</w:t>
      </w:r>
      <w:r w:rsidRPr="002D6ED6">
        <w:rPr>
          <w:rFonts w:cstheme="minorHAnsi"/>
        </w:rPr>
        <w:t xml:space="preserve">vjerenje o državljanstvu </w:t>
      </w:r>
    </w:p>
    <w:p w:rsidR="00F2208B" w:rsidRDefault="00F2208B" w:rsidP="00F2208B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Popunjen zahtjev za upis u kojemu je tačno naznačen studijski program na koji se konkuriše (</w:t>
      </w:r>
      <w:r w:rsidRPr="00DF7271">
        <w:rPr>
          <w:rFonts w:cstheme="minorHAnsi"/>
          <w:b/>
          <w:u w:val="single"/>
        </w:rPr>
        <w:t xml:space="preserve">printa se iz informacionog sistema </w:t>
      </w:r>
      <w:hyperlink r:id="rId9" w:history="1">
        <w:r w:rsidR="00427294" w:rsidRPr="0061572F">
          <w:rPr>
            <w:rStyle w:val="Hyperlink"/>
            <w:rFonts w:cstheme="minorHAnsi"/>
            <w:b/>
          </w:rPr>
          <w:t>www.upisi.unsa.ba</w:t>
        </w:r>
      </w:hyperlink>
      <w:r>
        <w:rPr>
          <w:rFonts w:cstheme="minorHAnsi"/>
        </w:rPr>
        <w:t>)</w:t>
      </w:r>
    </w:p>
    <w:p w:rsidR="00427294" w:rsidRDefault="00427294" w:rsidP="00427294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Obrazac izjave o saglasnosti za obradu ličnih podataka</w:t>
      </w:r>
      <w:r w:rsidR="003562C9">
        <w:rPr>
          <w:rFonts w:cstheme="minorHAnsi"/>
        </w:rPr>
        <w:t xml:space="preserve"> (preuzima se u Službi za nastavu uz upisni materijal)</w:t>
      </w:r>
    </w:p>
    <w:p w:rsidR="00427294" w:rsidRPr="003562C9" w:rsidRDefault="00427294" w:rsidP="003562C9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Izjavu o gramatičkom rodu</w:t>
      </w:r>
      <w:r w:rsidR="003562C9">
        <w:rPr>
          <w:rFonts w:cstheme="minorHAnsi"/>
        </w:rPr>
        <w:t xml:space="preserve"> </w:t>
      </w:r>
      <w:r w:rsidR="003562C9">
        <w:rPr>
          <w:rFonts w:cstheme="minorHAnsi"/>
        </w:rPr>
        <w:t>(preuzima se u Službi za nastavu uz upisni materijal)</w:t>
      </w:r>
      <w:bookmarkStart w:id="0" w:name="_GoBack"/>
      <w:bookmarkEnd w:id="0"/>
    </w:p>
    <w:p w:rsidR="00F2208B" w:rsidRPr="00F2208B" w:rsidRDefault="00F2208B" w:rsidP="005F02F3">
      <w:pPr>
        <w:pStyle w:val="ListParagraph"/>
        <w:spacing w:after="0"/>
        <w:ind w:left="1440"/>
        <w:jc w:val="both"/>
        <w:rPr>
          <w:rFonts w:cstheme="minorHAnsi"/>
        </w:rPr>
      </w:pPr>
    </w:p>
    <w:p w:rsidR="00F2208B" w:rsidRDefault="00F2208B" w:rsidP="00F2208B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 xml:space="preserve">UPISNI MATERIJAL </w:t>
      </w:r>
      <w:r w:rsidRPr="002D6ED6">
        <w:rPr>
          <w:rFonts w:cstheme="minorHAnsi"/>
        </w:rPr>
        <w:t xml:space="preserve">(može se </w:t>
      </w:r>
      <w:r>
        <w:rPr>
          <w:rFonts w:cstheme="minorHAnsi"/>
        </w:rPr>
        <w:t xml:space="preserve">preuzeti </w:t>
      </w:r>
      <w:r w:rsidRPr="002D6ED6">
        <w:rPr>
          <w:rFonts w:cstheme="minorHAnsi"/>
        </w:rPr>
        <w:t xml:space="preserve">u </w:t>
      </w:r>
      <w:r w:rsidRPr="00E42338">
        <w:rPr>
          <w:rFonts w:cstheme="minorHAnsi"/>
        </w:rPr>
        <w:t>Služb</w:t>
      </w:r>
      <w:r>
        <w:rPr>
          <w:rFonts w:cstheme="minorHAnsi"/>
        </w:rPr>
        <w:t>i</w:t>
      </w:r>
      <w:r w:rsidRPr="00E42338">
        <w:rPr>
          <w:rFonts w:cstheme="minorHAnsi"/>
        </w:rPr>
        <w:t xml:space="preserve"> za nastavu i rad sa studentima </w:t>
      </w:r>
      <w:r>
        <w:rPr>
          <w:rFonts w:cstheme="minorHAnsi"/>
        </w:rPr>
        <w:t>Fakulteta uz potvrd</w:t>
      </w:r>
      <w:r w:rsidR="00F95C43">
        <w:rPr>
          <w:rFonts w:cstheme="minorHAnsi"/>
        </w:rPr>
        <w:t>e</w:t>
      </w:r>
      <w:r>
        <w:rPr>
          <w:rFonts w:cstheme="minorHAnsi"/>
        </w:rPr>
        <w:t xml:space="preserve"> o uplati u i</w:t>
      </w:r>
      <w:r w:rsidR="002A4D63">
        <w:rPr>
          <w:rFonts w:cstheme="minorHAnsi"/>
        </w:rPr>
        <w:t>z</w:t>
      </w:r>
      <w:r>
        <w:rPr>
          <w:rFonts w:cstheme="minorHAnsi"/>
        </w:rPr>
        <w:t xml:space="preserve">nosu od </w:t>
      </w:r>
      <w:r w:rsidR="0063642E">
        <w:rPr>
          <w:rFonts w:cstheme="minorHAnsi"/>
        </w:rPr>
        <w:t>28</w:t>
      </w:r>
      <w:r>
        <w:rPr>
          <w:rFonts w:cstheme="minorHAnsi"/>
        </w:rPr>
        <w:t>,00 KM</w:t>
      </w:r>
      <w:r w:rsidR="0063642E">
        <w:rPr>
          <w:rFonts w:cstheme="minorHAnsi"/>
        </w:rPr>
        <w:t xml:space="preserve"> + 2,00 KM</w:t>
      </w:r>
      <w:r w:rsidRPr="002D6ED6">
        <w:rPr>
          <w:rFonts w:cstheme="minorHAnsi"/>
        </w:rPr>
        <w:t>)</w:t>
      </w:r>
    </w:p>
    <w:p w:rsidR="00F2208B" w:rsidRPr="002D6ED6" w:rsidRDefault="00F2208B" w:rsidP="00F2208B">
      <w:pPr>
        <w:pStyle w:val="ListParagraph"/>
        <w:spacing w:after="0"/>
        <w:jc w:val="both"/>
        <w:rPr>
          <w:rFonts w:cstheme="minorHAnsi"/>
        </w:rPr>
      </w:pPr>
      <w:r>
        <w:rPr>
          <w:rFonts w:cstheme="minorHAnsi"/>
          <w:b/>
        </w:rPr>
        <w:t>Upisni materijal sačinjavaju:</w:t>
      </w:r>
    </w:p>
    <w:p w:rsidR="00F2208B" w:rsidRPr="002D6ED6" w:rsidRDefault="00F2208B" w:rsidP="00F2208B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>I</w:t>
      </w:r>
      <w:r w:rsidR="005F02F3">
        <w:rPr>
          <w:rFonts w:cstheme="minorHAnsi"/>
        </w:rPr>
        <w:t>NDEX (u index upisati predmete</w:t>
      </w:r>
      <w:r w:rsidRPr="002D6ED6">
        <w:rPr>
          <w:rFonts w:cstheme="minorHAnsi"/>
        </w:rPr>
        <w:t>, P+V, ECTS bodove)</w:t>
      </w:r>
    </w:p>
    <w:p w:rsidR="00F2208B" w:rsidRPr="002D6ED6" w:rsidRDefault="00F2208B" w:rsidP="00F2208B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3562C9">
        <w:rPr>
          <w:rFonts w:cstheme="minorHAnsi"/>
          <w:color w:val="000000" w:themeColor="text1"/>
          <w:highlight w:val="yellow"/>
        </w:rPr>
        <w:t>1 upisni list</w:t>
      </w:r>
      <w:r w:rsidRPr="003562C9">
        <w:rPr>
          <w:rFonts w:cstheme="minorHAnsi"/>
          <w:color w:val="000000" w:themeColor="text1"/>
        </w:rPr>
        <w:t xml:space="preserve"> </w:t>
      </w:r>
      <w:r w:rsidRPr="002D6ED6">
        <w:rPr>
          <w:rFonts w:cstheme="minorHAnsi"/>
        </w:rPr>
        <w:t xml:space="preserve">(popuniti podatke </w:t>
      </w:r>
      <w:r>
        <w:rPr>
          <w:rFonts w:cstheme="minorHAnsi"/>
        </w:rPr>
        <w:t>samo na prvoj strani</w:t>
      </w:r>
      <w:r w:rsidRPr="002D6ED6">
        <w:rPr>
          <w:rFonts w:cstheme="minorHAnsi"/>
        </w:rPr>
        <w:t>)</w:t>
      </w:r>
    </w:p>
    <w:p w:rsidR="00F2208B" w:rsidRPr="002D6ED6" w:rsidRDefault="00F2208B" w:rsidP="00F2208B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3562C9">
        <w:rPr>
          <w:rFonts w:cstheme="minorHAnsi"/>
          <w:highlight w:val="green"/>
        </w:rPr>
        <w:t>1 semestralni list</w:t>
      </w:r>
      <w:r w:rsidRPr="002D6ED6">
        <w:rPr>
          <w:rFonts w:cstheme="minorHAnsi"/>
        </w:rPr>
        <w:t xml:space="preserve"> (popuniti podatke </w:t>
      </w:r>
      <w:r>
        <w:rPr>
          <w:rFonts w:cstheme="minorHAnsi"/>
        </w:rPr>
        <w:t>sa obje strane</w:t>
      </w:r>
      <w:r w:rsidR="005F02F3">
        <w:rPr>
          <w:rFonts w:cstheme="minorHAnsi"/>
        </w:rPr>
        <w:t>, u index upisati predmete</w:t>
      </w:r>
      <w:r w:rsidR="005F02F3" w:rsidRPr="002D6ED6">
        <w:rPr>
          <w:rFonts w:cstheme="minorHAnsi"/>
        </w:rPr>
        <w:t>, P+V, ECTS bodove</w:t>
      </w:r>
      <w:r w:rsidRPr="002D6ED6">
        <w:rPr>
          <w:rFonts w:cstheme="minorHAnsi"/>
        </w:rPr>
        <w:t>)</w:t>
      </w:r>
    </w:p>
    <w:p w:rsidR="00F2208B" w:rsidRDefault="00F2208B" w:rsidP="00F2208B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3562C9">
        <w:rPr>
          <w:rFonts w:cstheme="minorHAnsi"/>
          <w:highlight w:val="magenta"/>
        </w:rPr>
        <w:t>2 prijavna lista – ŠV 20</w:t>
      </w:r>
      <w:r>
        <w:rPr>
          <w:rFonts w:cstheme="minorHAnsi"/>
        </w:rPr>
        <w:t xml:space="preserve"> </w:t>
      </w:r>
      <w:r w:rsidRPr="002D6ED6">
        <w:rPr>
          <w:rFonts w:cstheme="minorHAnsi"/>
        </w:rPr>
        <w:t xml:space="preserve">(popuniti podatke </w:t>
      </w:r>
      <w:r>
        <w:rPr>
          <w:rFonts w:cstheme="minorHAnsi"/>
        </w:rPr>
        <w:t>sa obje strane</w:t>
      </w:r>
      <w:r w:rsidRPr="002D6ED6">
        <w:rPr>
          <w:rFonts w:cstheme="minorHAnsi"/>
        </w:rPr>
        <w:t>)</w:t>
      </w:r>
    </w:p>
    <w:p w:rsidR="00AF779E" w:rsidRPr="00AF779E" w:rsidRDefault="00AF779E" w:rsidP="00AF779E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ELEKTRONSKI OBRAZAC ŠV 20 ISPUNITI PUTEM: </w:t>
      </w:r>
      <w:hyperlink r:id="rId10" w:history="1">
        <w:r w:rsidRPr="00540CA8">
          <w:rPr>
            <w:rStyle w:val="Hyperlink"/>
            <w:rFonts w:cstheme="minorHAnsi"/>
          </w:rPr>
          <w:t>http://istrazivanje.fzs.ba/visoko/prijava/sv20</w:t>
        </w:r>
      </w:hyperlink>
    </w:p>
    <w:p w:rsidR="00F2208B" w:rsidRPr="00EC1B9F" w:rsidRDefault="00F2208B" w:rsidP="00F2208B">
      <w:pPr>
        <w:pStyle w:val="ListParagraph"/>
        <w:numPr>
          <w:ilvl w:val="0"/>
          <w:numId w:val="6"/>
        </w:numPr>
        <w:rPr>
          <w:rFonts w:cstheme="minorHAnsi"/>
        </w:rPr>
      </w:pPr>
      <w:r w:rsidRPr="00EC1B9F">
        <w:rPr>
          <w:rFonts w:cstheme="minorHAnsi"/>
          <w:b/>
        </w:rPr>
        <w:t>Dvije identične fotografije za index</w:t>
      </w:r>
      <w:r w:rsidRPr="00EC1B9F">
        <w:rPr>
          <w:rFonts w:cstheme="minorHAnsi"/>
        </w:rPr>
        <w:t xml:space="preserve"> (4 x 6 cm) - Skeniranu </w:t>
      </w:r>
      <w:r w:rsidR="005F02F3">
        <w:rPr>
          <w:rFonts w:cstheme="minorHAnsi"/>
        </w:rPr>
        <w:t>fotografiju za eUNSA - studentsku bazu</w:t>
      </w:r>
      <w:r w:rsidRPr="00EC1B9F">
        <w:rPr>
          <w:rFonts w:cstheme="minorHAnsi"/>
        </w:rPr>
        <w:t xml:space="preserve"> </w:t>
      </w:r>
      <w:r>
        <w:rPr>
          <w:rFonts w:cstheme="minorHAnsi"/>
        </w:rPr>
        <w:t>dostaviti</w:t>
      </w:r>
      <w:r w:rsidRPr="00EC1B9F">
        <w:rPr>
          <w:rFonts w:cstheme="minorHAnsi"/>
        </w:rPr>
        <w:t xml:space="preserve"> putem email-a: </w:t>
      </w:r>
      <w:hyperlink r:id="rId11" w:history="1">
        <w:r w:rsidRPr="002239BA">
          <w:rPr>
            <w:rStyle w:val="Hyperlink"/>
            <w:rFonts w:cstheme="minorHAnsi"/>
          </w:rPr>
          <w:t>ecehovic@fkn.unsa.ba</w:t>
        </w:r>
      </w:hyperlink>
      <w:r w:rsidR="005F02F3">
        <w:rPr>
          <w:rStyle w:val="Hyperlink"/>
          <w:rFonts w:cstheme="minorHAnsi"/>
        </w:rPr>
        <w:t xml:space="preserve"> </w:t>
      </w:r>
      <w:r w:rsidR="005F02F3" w:rsidRPr="005F02F3">
        <w:rPr>
          <w:rStyle w:val="Hyperlink"/>
          <w:rFonts w:cstheme="minorHAnsi"/>
          <w:color w:val="000000" w:themeColor="text1"/>
          <w:u w:val="none"/>
        </w:rPr>
        <w:t xml:space="preserve">– </w:t>
      </w:r>
      <w:r w:rsidR="005F02F3" w:rsidRPr="0025380C">
        <w:rPr>
          <w:rStyle w:val="Hyperlink"/>
          <w:rFonts w:cstheme="minorHAnsi"/>
          <w:b/>
          <w:color w:val="000000" w:themeColor="text1"/>
          <w:u w:val="none"/>
        </w:rPr>
        <w:t>JPG FORMAT</w:t>
      </w:r>
    </w:p>
    <w:p w:rsidR="00F2208B" w:rsidRPr="00B36DD3" w:rsidRDefault="00F2208B" w:rsidP="00F2208B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>Ljekarsko uvjerenje</w:t>
      </w:r>
      <w:r w:rsidRPr="002D6ED6">
        <w:rPr>
          <w:rFonts w:cstheme="minorHAnsi"/>
        </w:rPr>
        <w:t xml:space="preserve"> (isključivo iz </w:t>
      </w:r>
      <w:r w:rsidRPr="00B36DD3">
        <w:rPr>
          <w:rFonts w:cstheme="minorHAnsi"/>
          <w:b/>
        </w:rPr>
        <w:t>Zavoda za zaštitu zdravlja studenata</w:t>
      </w:r>
      <w:r w:rsidRPr="002D6ED6">
        <w:rPr>
          <w:rFonts w:cstheme="minorHAnsi"/>
        </w:rPr>
        <w:t xml:space="preserve"> – adresa: Patriotske lige 36, 71000 Sarajevo</w:t>
      </w:r>
      <w:r w:rsidR="00DF7271">
        <w:rPr>
          <w:rFonts w:cstheme="minorHAnsi"/>
        </w:rPr>
        <w:t xml:space="preserve"> – ljekarska uvjerenja iz drugih ustanova nisu validna</w:t>
      </w:r>
      <w:r w:rsidR="005F02F3">
        <w:rPr>
          <w:rFonts w:cstheme="minorHAnsi"/>
        </w:rPr>
        <w:t>)</w:t>
      </w:r>
    </w:p>
    <w:p w:rsidR="00F2208B" w:rsidRPr="002D6ED6" w:rsidRDefault="00F2208B" w:rsidP="005F02F3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>Potvrd</w:t>
      </w:r>
      <w:r w:rsidR="005F02F3">
        <w:rPr>
          <w:rFonts w:cstheme="minorHAnsi"/>
          <w:b/>
        </w:rPr>
        <w:t>e o uplatama</w:t>
      </w:r>
      <w:r w:rsidRPr="002D6ED6">
        <w:rPr>
          <w:rFonts w:cstheme="minorHAnsi"/>
          <w:b/>
        </w:rPr>
        <w:t xml:space="preserve">: </w:t>
      </w:r>
      <w:r w:rsidRPr="00B36DD3">
        <w:rPr>
          <w:rFonts w:cstheme="minorHAnsi"/>
          <w:b/>
          <w:color w:val="1D1B11" w:themeColor="background2" w:themeShade="1A"/>
        </w:rPr>
        <w:t xml:space="preserve">UPLATA ŠKOLARINE </w:t>
      </w:r>
      <w:r>
        <w:rPr>
          <w:rFonts w:cstheme="minorHAnsi"/>
          <w:b/>
          <w:color w:val="1D1B11" w:themeColor="background2" w:themeShade="1A"/>
        </w:rPr>
        <w:t>i</w:t>
      </w:r>
      <w:r w:rsidRPr="00B36DD3">
        <w:rPr>
          <w:rFonts w:cstheme="minorHAnsi"/>
          <w:b/>
          <w:color w:val="1D1B11" w:themeColor="background2" w:themeShade="1A"/>
        </w:rPr>
        <w:t xml:space="preserve"> </w:t>
      </w:r>
      <w:r w:rsidR="005F02F3" w:rsidRPr="005F02F3">
        <w:rPr>
          <w:rFonts w:cstheme="minorHAnsi"/>
          <w:b/>
          <w:color w:val="1D1B11" w:themeColor="background2" w:themeShade="1A"/>
        </w:rPr>
        <w:t>Naknada za razvoj informacionog sistema</w:t>
      </w:r>
    </w:p>
    <w:p w:rsidR="00974502" w:rsidRPr="002D6ED6" w:rsidRDefault="00974502" w:rsidP="00974502">
      <w:pPr>
        <w:pStyle w:val="ListParagraph"/>
        <w:spacing w:after="0"/>
        <w:jc w:val="both"/>
        <w:rPr>
          <w:rFonts w:cstheme="minorHAnsi"/>
        </w:rPr>
      </w:pPr>
    </w:p>
    <w:p w:rsidR="00354998" w:rsidRPr="00354998" w:rsidRDefault="00354998" w:rsidP="00B62FB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3F4194" w:rsidRDefault="003F4194" w:rsidP="003F4194">
      <w:pPr>
        <w:pStyle w:val="ListParagraph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C2696" w:rsidRDefault="00CC2696" w:rsidP="003F4194">
      <w:pPr>
        <w:pStyle w:val="ListParagraph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54998" w:rsidRPr="00B62FB0" w:rsidRDefault="00354998" w:rsidP="00B62FB0">
      <w:pPr>
        <w:spacing w:after="0" w:line="240" w:lineRule="auto"/>
        <w:jc w:val="both"/>
        <w:rPr>
          <w:rFonts w:cstheme="minorHAnsi"/>
          <w:b/>
        </w:rPr>
      </w:pPr>
    </w:p>
    <w:p w:rsidR="009A16AA" w:rsidRPr="00DF7271" w:rsidRDefault="00A971DC" w:rsidP="00B62FB0">
      <w:pPr>
        <w:pStyle w:val="ListParagraph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/>
          <w:color w:val="FF0000"/>
          <w:u w:val="single"/>
        </w:rPr>
      </w:pPr>
      <w:r w:rsidRPr="00DF7271">
        <w:rPr>
          <w:rFonts w:cstheme="minorHAnsi"/>
          <w:b/>
          <w:color w:val="FF0000"/>
          <w:u w:val="single"/>
        </w:rPr>
        <w:t xml:space="preserve">UPLATA  </w:t>
      </w:r>
      <w:r w:rsidR="00702F85" w:rsidRPr="00DF7271">
        <w:rPr>
          <w:rFonts w:cstheme="minorHAnsi"/>
          <w:b/>
          <w:color w:val="FF0000"/>
          <w:u w:val="single"/>
        </w:rPr>
        <w:t xml:space="preserve">1: </w:t>
      </w:r>
      <w:r w:rsidRPr="00DF7271">
        <w:rPr>
          <w:rFonts w:cstheme="minorHAnsi"/>
          <w:b/>
          <w:color w:val="FF0000"/>
          <w:u w:val="single"/>
        </w:rPr>
        <w:t>ŠKOLARIN</w:t>
      </w:r>
      <w:r w:rsidR="00702F85" w:rsidRPr="00DF7271">
        <w:rPr>
          <w:rFonts w:cstheme="minorHAnsi"/>
          <w:b/>
          <w:color w:val="FF0000"/>
          <w:u w:val="single"/>
        </w:rPr>
        <w:t>A</w:t>
      </w:r>
      <w:r w:rsidRPr="00DF7271">
        <w:rPr>
          <w:rFonts w:cstheme="minorHAnsi"/>
          <w:b/>
          <w:color w:val="FF0000"/>
          <w:u w:val="single"/>
        </w:rPr>
        <w:t xml:space="preserve">:  </w:t>
      </w:r>
    </w:p>
    <w:p w:rsidR="009A16AA" w:rsidRPr="00974502" w:rsidRDefault="009A16AA" w:rsidP="00974502">
      <w:pPr>
        <w:spacing w:after="0" w:line="240" w:lineRule="auto"/>
        <w:jc w:val="both"/>
        <w:rPr>
          <w:rFonts w:cstheme="minorHAnsi"/>
        </w:rPr>
      </w:pPr>
    </w:p>
    <w:tbl>
      <w:tblPr>
        <w:tblStyle w:val="LightShading"/>
        <w:tblW w:w="159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0"/>
        <w:gridCol w:w="4177"/>
        <w:gridCol w:w="1171"/>
        <w:gridCol w:w="1327"/>
        <w:gridCol w:w="1646"/>
        <w:gridCol w:w="1053"/>
        <w:gridCol w:w="2305"/>
        <w:gridCol w:w="2194"/>
      </w:tblGrid>
      <w:tr w:rsidR="00D670D3" w:rsidRPr="00B62FB0" w:rsidTr="001207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PRIMALAC</w:t>
            </w:r>
          </w:p>
        </w:tc>
        <w:tc>
          <w:tcPr>
            <w:tcW w:w="4177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SVRHA DOZNAKE</w:t>
            </w:r>
          </w:p>
        </w:tc>
        <w:tc>
          <w:tcPr>
            <w:tcW w:w="1171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VRSTA PRIHODA</w:t>
            </w:r>
          </w:p>
        </w:tc>
        <w:tc>
          <w:tcPr>
            <w:tcW w:w="1327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POZIV NA BROJ</w:t>
            </w:r>
          </w:p>
        </w:tc>
        <w:tc>
          <w:tcPr>
            <w:tcW w:w="1646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BUDŽETSKA ORGANIZACIJA</w:t>
            </w:r>
          </w:p>
        </w:tc>
        <w:tc>
          <w:tcPr>
            <w:tcW w:w="1053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BROJ OPŠTINE</w:t>
            </w:r>
          </w:p>
        </w:tc>
        <w:tc>
          <w:tcPr>
            <w:tcW w:w="230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RAČUN PRIMAOCA</w:t>
            </w:r>
          </w:p>
        </w:tc>
        <w:tc>
          <w:tcPr>
            <w:tcW w:w="2194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IZNOS</w:t>
            </w:r>
          </w:p>
        </w:tc>
      </w:tr>
      <w:tr w:rsidR="00F95C43" w:rsidRPr="00B62FB0" w:rsidTr="00120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F6DC5" w:rsidRDefault="00F95C43" w:rsidP="004B05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6DC5">
              <w:rPr>
                <w:rFonts w:cstheme="minorHAnsi"/>
                <w:sz w:val="20"/>
                <w:szCs w:val="20"/>
              </w:rPr>
              <w:t>DEPOZITNI RAČUN KANTONA SARAJEVO</w:t>
            </w:r>
          </w:p>
          <w:p w:rsidR="00F95C43" w:rsidRPr="00FF6DC5" w:rsidRDefault="00F95C43" w:rsidP="004B051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95C43">
              <w:rPr>
                <w:rFonts w:cstheme="minorHAnsi"/>
                <w:sz w:val="20"/>
                <w:szCs w:val="20"/>
              </w:rPr>
              <w:t>PRIHODI OD STRUČNOG, INTERDISCIPLINARNOG, MULTIDISCIPLINARNOG STUDIJA (KMSS I KSZ)</w:t>
            </w:r>
          </w:p>
        </w:tc>
        <w:tc>
          <w:tcPr>
            <w:tcW w:w="1171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722656</w:t>
            </w:r>
          </w:p>
        </w:tc>
        <w:tc>
          <w:tcPr>
            <w:tcW w:w="1327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0000000032</w:t>
            </w:r>
          </w:p>
        </w:tc>
        <w:tc>
          <w:tcPr>
            <w:tcW w:w="1646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3502009</w:t>
            </w:r>
          </w:p>
        </w:tc>
        <w:tc>
          <w:tcPr>
            <w:tcW w:w="1053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077</w:t>
            </w:r>
          </w:p>
        </w:tc>
        <w:tc>
          <w:tcPr>
            <w:tcW w:w="2305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141 196 532 000 84 75</w:t>
            </w:r>
          </w:p>
        </w:tc>
        <w:tc>
          <w:tcPr>
            <w:tcW w:w="2194" w:type="dxa"/>
            <w:tcBorders>
              <w:top w:val="single" w:sz="4" w:space="0" w:color="FF0000"/>
              <w:bottom w:val="single" w:sz="4" w:space="0" w:color="FF000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2.400,00 KM ili</w:t>
            </w:r>
          </w:p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(4 x 600,00 KM)</w:t>
            </w:r>
          </w:p>
        </w:tc>
      </w:tr>
    </w:tbl>
    <w:p w:rsidR="00FF6DC5" w:rsidRDefault="00FF6DC5" w:rsidP="00B62FB0">
      <w:pPr>
        <w:spacing w:after="0" w:line="240" w:lineRule="auto"/>
        <w:jc w:val="both"/>
        <w:rPr>
          <w:rFonts w:cstheme="minorHAnsi"/>
        </w:rPr>
      </w:pPr>
    </w:p>
    <w:p w:rsidR="00BE462D" w:rsidRPr="00B62FB0" w:rsidRDefault="00BE462D" w:rsidP="00B62FB0">
      <w:pPr>
        <w:spacing w:after="0" w:line="240" w:lineRule="auto"/>
        <w:jc w:val="both"/>
        <w:rPr>
          <w:rFonts w:cstheme="minorHAnsi"/>
        </w:rPr>
      </w:pPr>
    </w:p>
    <w:p w:rsidR="00974502" w:rsidRPr="00DF7271" w:rsidRDefault="00702F85" w:rsidP="005F02F3">
      <w:pPr>
        <w:pStyle w:val="ListParagraph"/>
        <w:numPr>
          <w:ilvl w:val="0"/>
          <w:numId w:val="3"/>
        </w:numPr>
        <w:spacing w:after="0" w:line="240" w:lineRule="auto"/>
        <w:ind w:left="567" w:hanging="283"/>
        <w:jc w:val="both"/>
        <w:rPr>
          <w:rFonts w:cstheme="minorHAnsi"/>
          <w:b/>
          <w:color w:val="FF0000"/>
          <w:u w:val="single"/>
        </w:rPr>
      </w:pPr>
      <w:r w:rsidRPr="00DF7271">
        <w:rPr>
          <w:rFonts w:cstheme="minorHAnsi"/>
          <w:b/>
          <w:color w:val="FF0000"/>
          <w:u w:val="single"/>
        </w:rPr>
        <w:t xml:space="preserve">UPLATA 2: </w:t>
      </w:r>
      <w:r w:rsidR="005F02F3" w:rsidRPr="00DF7271">
        <w:rPr>
          <w:rFonts w:cstheme="minorHAnsi"/>
          <w:b/>
          <w:color w:val="FF0000"/>
          <w:u w:val="single"/>
        </w:rPr>
        <w:t>NAKNADA ZA RAZVOJ INFORMACIONOG SISTEMA</w:t>
      </w:r>
      <w:r w:rsidRPr="00DF7271">
        <w:rPr>
          <w:rFonts w:cstheme="minorHAnsi"/>
          <w:b/>
          <w:color w:val="FF0000"/>
          <w:u w:val="single"/>
        </w:rPr>
        <w:t xml:space="preserve"> (dvije odvojene uplate)</w:t>
      </w:r>
    </w:p>
    <w:p w:rsidR="005F02F3" w:rsidRPr="00BE462D" w:rsidRDefault="005F02F3" w:rsidP="00974502">
      <w:pPr>
        <w:pStyle w:val="ListParagraph"/>
        <w:spacing w:after="0" w:line="240" w:lineRule="auto"/>
        <w:ind w:left="426"/>
        <w:jc w:val="both"/>
        <w:rPr>
          <w:rFonts w:cstheme="minorHAnsi"/>
          <w:b/>
          <w:color w:val="1D1B11" w:themeColor="background2" w:themeShade="1A"/>
          <w:u w:val="single"/>
        </w:rPr>
      </w:pPr>
    </w:p>
    <w:tbl>
      <w:tblPr>
        <w:tblStyle w:val="LightShading"/>
        <w:tblW w:w="159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0"/>
        <w:gridCol w:w="4177"/>
        <w:gridCol w:w="1171"/>
        <w:gridCol w:w="1327"/>
        <w:gridCol w:w="1646"/>
        <w:gridCol w:w="1053"/>
        <w:gridCol w:w="2305"/>
        <w:gridCol w:w="2194"/>
      </w:tblGrid>
      <w:tr w:rsidR="00D670D3" w:rsidRPr="00B62FB0" w:rsidTr="001207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PRIMALAC</w:t>
            </w:r>
          </w:p>
        </w:tc>
        <w:tc>
          <w:tcPr>
            <w:tcW w:w="4177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SVRHA DOZNAKE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VRSTA PRIHODA</w:t>
            </w:r>
          </w:p>
        </w:tc>
        <w:tc>
          <w:tcPr>
            <w:tcW w:w="1327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POZIV NA BROJ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BUDŽETSKA ORGANIZACIJA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BROJ OPŠTINE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RAČUN PRIMAOCA</w:t>
            </w:r>
          </w:p>
        </w:tc>
        <w:tc>
          <w:tcPr>
            <w:tcW w:w="2194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B62FB0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B62FB0">
              <w:rPr>
                <w:rFonts w:cstheme="minorHAnsi"/>
              </w:rPr>
              <w:t>IZNOS</w:t>
            </w:r>
          </w:p>
        </w:tc>
      </w:tr>
      <w:tr w:rsidR="00F95C43" w:rsidRPr="00B62FB0" w:rsidTr="00120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F6DC5" w:rsidRDefault="00F95C43" w:rsidP="004B05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6DC5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4177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95C43">
              <w:rPr>
                <w:rFonts w:cstheme="minorHAnsi"/>
                <w:sz w:val="20"/>
                <w:szCs w:val="20"/>
              </w:rPr>
              <w:t>NAKNADA ZA RAZVOJ INFORMACIONOG SISTEMA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F95C43">
              <w:rPr>
                <w:rFonts w:cstheme="minorHAnsi"/>
                <w:sz w:val="20"/>
                <w:szCs w:val="20"/>
              </w:rPr>
              <w:t>Rektorat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722659</w:t>
            </w:r>
          </w:p>
        </w:tc>
        <w:tc>
          <w:tcPr>
            <w:tcW w:w="1327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0000000021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3502001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077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141 196 532 000 84 75</w:t>
            </w:r>
          </w:p>
        </w:tc>
        <w:tc>
          <w:tcPr>
            <w:tcW w:w="2194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10,00 KM</w:t>
            </w:r>
          </w:p>
        </w:tc>
      </w:tr>
      <w:tr w:rsidR="00F95C43" w:rsidRPr="00B62FB0" w:rsidTr="001207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F6DC5" w:rsidRDefault="00F95C43" w:rsidP="004B05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6DC5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4177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95C43">
              <w:rPr>
                <w:rFonts w:cstheme="minorHAnsi"/>
                <w:sz w:val="20"/>
                <w:szCs w:val="20"/>
              </w:rPr>
              <w:t>NAKNADA ZA RAZVOJ INFORMACIONOG SISTEMA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F95C43">
              <w:rPr>
                <w:rFonts w:cstheme="minorHAnsi"/>
                <w:sz w:val="20"/>
                <w:szCs w:val="20"/>
              </w:rPr>
              <w:t>FKKSS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722659</w:t>
            </w:r>
          </w:p>
        </w:tc>
        <w:tc>
          <w:tcPr>
            <w:tcW w:w="1327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0000000021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3502009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077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141 196 532 000 84 75</w:t>
            </w:r>
          </w:p>
        </w:tc>
        <w:tc>
          <w:tcPr>
            <w:tcW w:w="2194" w:type="dxa"/>
            <w:tcBorders>
              <w:top w:val="single" w:sz="4" w:space="0" w:color="00B050"/>
              <w:bottom w:val="single" w:sz="4" w:space="0" w:color="00B050"/>
            </w:tcBorders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10,00 KM</w:t>
            </w:r>
          </w:p>
        </w:tc>
      </w:tr>
    </w:tbl>
    <w:p w:rsidR="00354998" w:rsidRDefault="00354998" w:rsidP="00B62FB0">
      <w:pPr>
        <w:spacing w:after="0" w:line="240" w:lineRule="auto"/>
        <w:rPr>
          <w:rFonts w:cstheme="minorHAnsi"/>
          <w:b/>
        </w:rPr>
      </w:pPr>
    </w:p>
    <w:p w:rsidR="00E74B1D" w:rsidRDefault="00E74B1D" w:rsidP="00E74B1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NAPOMENA:</w:t>
      </w:r>
    </w:p>
    <w:p w:rsidR="00E74B1D" w:rsidRDefault="00E74B1D" w:rsidP="00E74B1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Plaćanje troškova školarine se može izvršiti:</w:t>
      </w:r>
    </w:p>
    <w:p w:rsidR="00E74B1D" w:rsidRPr="00EA0D2A" w:rsidRDefault="00E74B1D" w:rsidP="00E74B1D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A0D2A">
        <w:rPr>
          <w:rFonts w:cstheme="minorHAnsi"/>
        </w:rPr>
        <w:t xml:space="preserve">u cjelosti u iznosu od </w:t>
      </w:r>
      <w:r>
        <w:rPr>
          <w:rFonts w:cstheme="minorHAnsi"/>
          <w:b/>
        </w:rPr>
        <w:t>2</w:t>
      </w:r>
      <w:r w:rsidRPr="00EA0D2A">
        <w:rPr>
          <w:rFonts w:cstheme="minorHAnsi"/>
          <w:b/>
        </w:rPr>
        <w:t>.</w:t>
      </w:r>
      <w:r>
        <w:rPr>
          <w:rFonts w:cstheme="minorHAnsi"/>
          <w:b/>
        </w:rPr>
        <w:t>4</w:t>
      </w:r>
      <w:r w:rsidRPr="00EA0D2A">
        <w:rPr>
          <w:rFonts w:cstheme="minorHAnsi"/>
          <w:b/>
        </w:rPr>
        <w:t>00</w:t>
      </w:r>
      <w:r>
        <w:rPr>
          <w:rFonts w:cstheme="minorHAnsi"/>
          <w:b/>
        </w:rPr>
        <w:t>,00</w:t>
      </w:r>
      <w:r w:rsidRPr="00EA0D2A">
        <w:rPr>
          <w:rFonts w:cstheme="minorHAnsi"/>
          <w:b/>
        </w:rPr>
        <w:t xml:space="preserve"> KM </w:t>
      </w:r>
      <w:r w:rsidRPr="00E74B1D">
        <w:rPr>
          <w:rFonts w:cstheme="minorHAnsi"/>
        </w:rPr>
        <w:t>prilikom upisa</w:t>
      </w:r>
      <w:r>
        <w:rPr>
          <w:rFonts w:cstheme="minorHAnsi"/>
        </w:rPr>
        <w:t xml:space="preserve"> ili </w:t>
      </w:r>
    </w:p>
    <w:p w:rsidR="00E74B1D" w:rsidRDefault="00E74B1D" w:rsidP="00E74B1D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A0D2A">
        <w:rPr>
          <w:rFonts w:cstheme="minorHAnsi"/>
        </w:rPr>
        <w:t xml:space="preserve">u </w:t>
      </w:r>
      <w:r>
        <w:rPr>
          <w:rFonts w:cstheme="minorHAnsi"/>
        </w:rPr>
        <w:t>četiri</w:t>
      </w:r>
      <w:r w:rsidRPr="00EA0D2A">
        <w:rPr>
          <w:rFonts w:cstheme="minorHAnsi"/>
        </w:rPr>
        <w:t xml:space="preserve"> je</w:t>
      </w:r>
      <w:r>
        <w:rPr>
          <w:rFonts w:cstheme="minorHAnsi"/>
        </w:rPr>
        <w:t>dnake rate:</w:t>
      </w:r>
    </w:p>
    <w:p w:rsidR="00E74B1D" w:rsidRDefault="00E74B1D" w:rsidP="00E74B1D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600,00 KM prilikom upisa I semestra;</w:t>
      </w:r>
    </w:p>
    <w:p w:rsidR="00E74B1D" w:rsidRDefault="00E74B1D" w:rsidP="00E74B1D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600,00 KM prilikom upisa II semestra;</w:t>
      </w:r>
    </w:p>
    <w:p w:rsidR="00E74B1D" w:rsidRDefault="00E74B1D" w:rsidP="00E74B1D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600,00 KM prilikom prijave teme završnog rada;</w:t>
      </w:r>
    </w:p>
    <w:p w:rsidR="00E74B1D" w:rsidRDefault="00E74B1D" w:rsidP="00E74B1D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600,00 KM prilikom predaje završnog rada;</w:t>
      </w:r>
    </w:p>
    <w:p w:rsidR="00E74B1D" w:rsidRPr="00E74B1D" w:rsidRDefault="00E74B1D" w:rsidP="00E74B1D">
      <w:pPr>
        <w:spacing w:after="0" w:line="240" w:lineRule="auto"/>
        <w:ind w:left="1080"/>
        <w:rPr>
          <w:rFonts w:cstheme="minorHAnsi"/>
        </w:rPr>
      </w:pPr>
    </w:p>
    <w:p w:rsidR="00E74B1D" w:rsidRPr="00E74B1D" w:rsidRDefault="00E74B1D" w:rsidP="00E74B1D">
      <w:pPr>
        <w:spacing w:after="0" w:line="240" w:lineRule="auto"/>
        <w:rPr>
          <w:rFonts w:cstheme="minorHAnsi"/>
        </w:rPr>
      </w:pPr>
    </w:p>
    <w:p w:rsidR="00E74B1D" w:rsidRPr="009A2535" w:rsidRDefault="00E74B1D" w:rsidP="00E74B1D">
      <w:pPr>
        <w:spacing w:after="0" w:line="240" w:lineRule="auto"/>
        <w:rPr>
          <w:rFonts w:cstheme="minorHAnsi"/>
          <w:b/>
        </w:rPr>
      </w:pPr>
      <w:r w:rsidRPr="009A2535">
        <w:rPr>
          <w:rFonts w:cstheme="minorHAnsi"/>
          <w:b/>
          <w:color w:val="1D1B11" w:themeColor="background2" w:themeShade="1A"/>
        </w:rPr>
        <w:t xml:space="preserve">     3.</w:t>
      </w:r>
      <w:r>
        <w:rPr>
          <w:rFonts w:cstheme="minorHAnsi"/>
          <w:b/>
          <w:color w:val="1D1B11" w:themeColor="background2" w:themeShade="1A"/>
          <w:u w:val="single"/>
        </w:rPr>
        <w:t xml:space="preserve"> </w:t>
      </w:r>
      <w:r w:rsidR="00702F85" w:rsidRPr="00DF7271">
        <w:rPr>
          <w:rFonts w:cstheme="minorHAnsi"/>
          <w:b/>
          <w:color w:val="FF0000"/>
          <w:u w:val="single"/>
        </w:rPr>
        <w:t>UPLATA 3: UPISNI MATERIJAL</w:t>
      </w:r>
    </w:p>
    <w:p w:rsidR="00E74B1D" w:rsidRDefault="00E74B1D" w:rsidP="00E74B1D">
      <w:pPr>
        <w:spacing w:after="0" w:line="240" w:lineRule="auto"/>
        <w:rPr>
          <w:rFonts w:cstheme="minorHAnsi"/>
          <w:b/>
        </w:rPr>
      </w:pPr>
    </w:p>
    <w:tbl>
      <w:tblPr>
        <w:tblStyle w:val="LightShading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3973"/>
        <w:gridCol w:w="1177"/>
        <w:gridCol w:w="1323"/>
        <w:gridCol w:w="1619"/>
        <w:gridCol w:w="1030"/>
        <w:gridCol w:w="2305"/>
        <w:gridCol w:w="1898"/>
      </w:tblGrid>
      <w:tr w:rsidR="00E74B1D" w:rsidRPr="002D2692" w:rsidTr="00F95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E74B1D" w:rsidRPr="00F95C43" w:rsidRDefault="00E74B1D" w:rsidP="00D17F47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95C43">
              <w:rPr>
                <w:rFonts w:cstheme="minorHAnsi"/>
                <w:sz w:val="20"/>
                <w:szCs w:val="20"/>
              </w:rPr>
              <w:t>PRIMALAC</w:t>
            </w:r>
          </w:p>
        </w:tc>
        <w:tc>
          <w:tcPr>
            <w:tcW w:w="3973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95C43">
              <w:rPr>
                <w:rFonts w:cstheme="minorHAnsi"/>
                <w:sz w:val="20"/>
                <w:szCs w:val="20"/>
              </w:rPr>
              <w:t>SVRHA DOZNAKE</w:t>
            </w:r>
          </w:p>
        </w:tc>
        <w:tc>
          <w:tcPr>
            <w:tcW w:w="1177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VRSTA PRIHODA</w:t>
            </w:r>
          </w:p>
        </w:tc>
        <w:tc>
          <w:tcPr>
            <w:tcW w:w="1323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POZIV NA BROJ</w:t>
            </w:r>
          </w:p>
        </w:tc>
        <w:tc>
          <w:tcPr>
            <w:tcW w:w="1619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BUDŽETSKA ORGANIZACIJA</w:t>
            </w:r>
          </w:p>
        </w:tc>
        <w:tc>
          <w:tcPr>
            <w:tcW w:w="1030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BROJ OPŠTINE</w:t>
            </w:r>
          </w:p>
        </w:tc>
        <w:tc>
          <w:tcPr>
            <w:tcW w:w="2305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RAČUN PRIMAOCA</w:t>
            </w:r>
          </w:p>
        </w:tc>
        <w:tc>
          <w:tcPr>
            <w:tcW w:w="1898" w:type="dxa"/>
          </w:tcPr>
          <w:p w:rsidR="00E74B1D" w:rsidRPr="00F95C43" w:rsidRDefault="00E74B1D" w:rsidP="00D17F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95C43">
              <w:rPr>
                <w:sz w:val="20"/>
                <w:szCs w:val="20"/>
              </w:rPr>
              <w:t>IZNOS</w:t>
            </w:r>
          </w:p>
        </w:tc>
      </w:tr>
      <w:tr w:rsidR="00F95C43" w:rsidTr="00F9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95C43" w:rsidRPr="00F95C43" w:rsidRDefault="00F95C43" w:rsidP="00D17F47">
            <w:pPr>
              <w:rPr>
                <w:rFonts w:cstheme="minorHAnsi"/>
                <w:sz w:val="20"/>
                <w:szCs w:val="20"/>
              </w:rPr>
            </w:pPr>
            <w:r w:rsidRPr="00F95C43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3973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95C43">
              <w:rPr>
                <w:rFonts w:cstheme="minorHAnsi"/>
                <w:color w:val="000000" w:themeColor="text1"/>
                <w:sz w:val="20"/>
                <w:szCs w:val="20"/>
              </w:rPr>
              <w:t>PRIHODI OD IZRADE ISKAZNICA/INDEXA</w:t>
            </w:r>
          </w:p>
        </w:tc>
        <w:tc>
          <w:tcPr>
            <w:tcW w:w="1177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722655</w:t>
            </w:r>
          </w:p>
        </w:tc>
        <w:tc>
          <w:tcPr>
            <w:tcW w:w="1323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0000000029</w:t>
            </w:r>
          </w:p>
        </w:tc>
        <w:tc>
          <w:tcPr>
            <w:tcW w:w="1619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3502001</w:t>
            </w:r>
          </w:p>
        </w:tc>
        <w:tc>
          <w:tcPr>
            <w:tcW w:w="1030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077</w:t>
            </w:r>
          </w:p>
        </w:tc>
        <w:tc>
          <w:tcPr>
            <w:tcW w:w="2305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141 196 532 000 84 75</w:t>
            </w:r>
          </w:p>
        </w:tc>
        <w:tc>
          <w:tcPr>
            <w:tcW w:w="1898" w:type="dxa"/>
          </w:tcPr>
          <w:p w:rsidR="00F95C43" w:rsidRPr="00F95C43" w:rsidRDefault="00F95C43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28,00 KM</w:t>
            </w:r>
          </w:p>
        </w:tc>
      </w:tr>
      <w:tr w:rsidR="00F95C43" w:rsidTr="00F95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95C43" w:rsidRPr="00F95C43" w:rsidRDefault="00F95C43" w:rsidP="0042452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95C43">
              <w:rPr>
                <w:rFonts w:cstheme="minorHAnsi"/>
                <w:color w:val="000000" w:themeColor="text1"/>
                <w:sz w:val="20"/>
                <w:szCs w:val="20"/>
              </w:rPr>
              <w:t>DEPOZITNI RAČUN KANTONA SARAJEVO</w:t>
            </w:r>
          </w:p>
        </w:tc>
        <w:tc>
          <w:tcPr>
            <w:tcW w:w="3973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95C43">
              <w:rPr>
                <w:rFonts w:cstheme="minorHAnsi"/>
                <w:color w:val="000000" w:themeColor="text1"/>
                <w:sz w:val="20"/>
                <w:szCs w:val="20"/>
              </w:rPr>
              <w:t>OSTALI PRIHODI OD DISTRIBUCIJE I PRODAJE OBRAZACA</w:t>
            </w:r>
          </w:p>
        </w:tc>
        <w:tc>
          <w:tcPr>
            <w:tcW w:w="1177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722655</w:t>
            </w:r>
          </w:p>
        </w:tc>
        <w:tc>
          <w:tcPr>
            <w:tcW w:w="1323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0000000097</w:t>
            </w:r>
          </w:p>
        </w:tc>
        <w:tc>
          <w:tcPr>
            <w:tcW w:w="1619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3502001</w:t>
            </w:r>
          </w:p>
        </w:tc>
        <w:tc>
          <w:tcPr>
            <w:tcW w:w="1030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077</w:t>
            </w:r>
          </w:p>
        </w:tc>
        <w:tc>
          <w:tcPr>
            <w:tcW w:w="2305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141 196 532 000 84 75</w:t>
            </w:r>
          </w:p>
        </w:tc>
        <w:tc>
          <w:tcPr>
            <w:tcW w:w="1898" w:type="dxa"/>
          </w:tcPr>
          <w:p w:rsidR="00F95C43" w:rsidRPr="00F95C43" w:rsidRDefault="00F95C43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F95C43">
              <w:rPr>
                <w:color w:val="000000" w:themeColor="text1"/>
                <w:sz w:val="20"/>
                <w:szCs w:val="20"/>
              </w:rPr>
              <w:t>2,00 KM</w:t>
            </w:r>
          </w:p>
        </w:tc>
      </w:tr>
    </w:tbl>
    <w:p w:rsidR="00E74B1D" w:rsidRDefault="00E74B1D" w:rsidP="00B62FB0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E74B1D" w:rsidRDefault="00E74B1D" w:rsidP="00B62FB0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B94A9C" w:rsidRDefault="00B94A9C" w:rsidP="00B62FB0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7D0DC8" w:rsidRPr="00002DC8" w:rsidRDefault="007D0DC8" w:rsidP="00B62FB0">
      <w:pPr>
        <w:spacing w:after="0" w:line="240" w:lineRule="auto"/>
        <w:rPr>
          <w:rFonts w:cstheme="minorHAnsi"/>
          <w:b/>
          <w:sz w:val="28"/>
          <w:szCs w:val="28"/>
        </w:rPr>
      </w:pPr>
      <w:r w:rsidRPr="00002DC8">
        <w:rPr>
          <w:rFonts w:cstheme="minorHAnsi"/>
          <w:b/>
          <w:sz w:val="28"/>
          <w:szCs w:val="28"/>
        </w:rPr>
        <w:t>KRIZNI MENADŽMENT U SIGURNOSNOM SEKTORU</w:t>
      </w:r>
    </w:p>
    <w:tbl>
      <w:tblPr>
        <w:tblStyle w:val="LightShading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4535"/>
        <w:gridCol w:w="1131"/>
        <w:gridCol w:w="3121"/>
        <w:gridCol w:w="851"/>
        <w:gridCol w:w="1559"/>
        <w:gridCol w:w="709"/>
        <w:gridCol w:w="1276"/>
        <w:gridCol w:w="1134"/>
      </w:tblGrid>
      <w:tr w:rsidR="000A2D23" w:rsidRPr="00B62FB0" w:rsidTr="00CC6D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7030A0"/>
          </w:tcPr>
          <w:p w:rsidR="007D0DC8" w:rsidRPr="00B62FB0" w:rsidRDefault="007D0DC8" w:rsidP="00B62FB0">
            <w:pPr>
              <w:jc w:val="center"/>
              <w:rPr>
                <w:rFonts w:cstheme="minorHAnsi"/>
                <w:color w:val="000000" w:themeColor="text1"/>
              </w:rPr>
            </w:pPr>
          </w:p>
          <w:p w:rsidR="007D0DC8" w:rsidRPr="00B62FB0" w:rsidRDefault="007D0DC8" w:rsidP="008B678D">
            <w:pPr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Rb</w:t>
            </w:r>
          </w:p>
        </w:tc>
        <w:tc>
          <w:tcPr>
            <w:tcW w:w="4535" w:type="dxa"/>
            <w:shd w:val="clear" w:color="auto" w:fill="7030A0"/>
          </w:tcPr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B62FB0" w:rsidRDefault="007D0DC8" w:rsidP="001800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Nastavni modul</w:t>
            </w:r>
          </w:p>
        </w:tc>
        <w:tc>
          <w:tcPr>
            <w:tcW w:w="1131" w:type="dxa"/>
            <w:shd w:val="clear" w:color="auto" w:fill="7030A0"/>
          </w:tcPr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Semestar</w:t>
            </w:r>
          </w:p>
        </w:tc>
        <w:tc>
          <w:tcPr>
            <w:tcW w:w="3121" w:type="dxa"/>
            <w:shd w:val="clear" w:color="auto" w:fill="7030A0"/>
          </w:tcPr>
          <w:p w:rsidR="00002DC8" w:rsidRDefault="00002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Ime i prezime nosioca modula</w:t>
            </w:r>
          </w:p>
        </w:tc>
        <w:tc>
          <w:tcPr>
            <w:tcW w:w="2410" w:type="dxa"/>
            <w:gridSpan w:val="2"/>
            <w:shd w:val="clear" w:color="auto" w:fill="7030A0"/>
            <w:hideMark/>
          </w:tcPr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Predviđen broj sati u semestru sedmično</w:t>
            </w:r>
          </w:p>
        </w:tc>
        <w:tc>
          <w:tcPr>
            <w:tcW w:w="1985" w:type="dxa"/>
            <w:gridSpan w:val="2"/>
            <w:shd w:val="clear" w:color="auto" w:fill="7030A0"/>
          </w:tcPr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Predviđen broj sati u semestru</w:t>
            </w:r>
          </w:p>
        </w:tc>
        <w:tc>
          <w:tcPr>
            <w:tcW w:w="1134" w:type="dxa"/>
            <w:shd w:val="clear" w:color="auto" w:fill="7030A0"/>
          </w:tcPr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B62FB0" w:rsidRDefault="007D0DC8" w:rsidP="008B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62FB0">
              <w:rPr>
                <w:rFonts w:cstheme="minorHAnsi"/>
                <w:color w:val="000000" w:themeColor="text1"/>
              </w:rPr>
              <w:t>ECTS</w:t>
            </w:r>
          </w:p>
        </w:tc>
      </w:tr>
      <w:tr w:rsidR="007D0DC8" w:rsidRPr="00B62FB0" w:rsidTr="000A2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</w:rPr>
            </w:pP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31" w:type="dxa"/>
          </w:tcPr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121" w:type="dxa"/>
          </w:tcPr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  <w:hideMark/>
          </w:tcPr>
          <w:p w:rsidR="007D0DC8" w:rsidRPr="00B62FB0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Pred.</w:t>
            </w:r>
          </w:p>
        </w:tc>
        <w:tc>
          <w:tcPr>
            <w:tcW w:w="1559" w:type="dxa"/>
            <w:hideMark/>
          </w:tcPr>
          <w:p w:rsidR="007D0DC8" w:rsidRPr="00B62FB0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Vježbe</w:t>
            </w:r>
          </w:p>
        </w:tc>
        <w:tc>
          <w:tcPr>
            <w:tcW w:w="709" w:type="dxa"/>
            <w:hideMark/>
          </w:tcPr>
          <w:p w:rsidR="007D0DC8" w:rsidRPr="00B62FB0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Pred</w:t>
            </w:r>
            <w:r w:rsidR="00167E6B" w:rsidRPr="00B62FB0">
              <w:rPr>
                <w:rFonts w:cstheme="minorHAnsi"/>
              </w:rPr>
              <w:t>.</w:t>
            </w:r>
          </w:p>
        </w:tc>
        <w:tc>
          <w:tcPr>
            <w:tcW w:w="1276" w:type="dxa"/>
            <w:hideMark/>
          </w:tcPr>
          <w:p w:rsidR="007D0DC8" w:rsidRPr="00B62FB0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Vježbe</w:t>
            </w:r>
          </w:p>
        </w:tc>
        <w:tc>
          <w:tcPr>
            <w:tcW w:w="1134" w:type="dxa"/>
          </w:tcPr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D0DC8" w:rsidRPr="00B62FB0" w:rsidTr="000A2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 xml:space="preserve">1. </w:t>
            </w: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Sigurnosni menadžment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2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30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0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</w:t>
            </w:r>
          </w:p>
        </w:tc>
      </w:tr>
      <w:tr w:rsidR="007D0DC8" w:rsidRPr="00B62FB0" w:rsidTr="000A2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 xml:space="preserve">2.    </w:t>
            </w: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Krizne situacije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2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30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0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</w:t>
            </w:r>
          </w:p>
        </w:tc>
      </w:tr>
      <w:tr w:rsidR="007D0DC8" w:rsidRPr="00B62FB0" w:rsidTr="000A2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>3.</w:t>
            </w: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Krizni menadžment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2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30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0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</w:t>
            </w:r>
          </w:p>
        </w:tc>
      </w:tr>
      <w:tr w:rsidR="007D0DC8" w:rsidRPr="00B62FB0" w:rsidTr="000A2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>4.</w:t>
            </w: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Upravljanje u kriznim situacijama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2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30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6</w:t>
            </w:r>
          </w:p>
        </w:tc>
      </w:tr>
      <w:tr w:rsidR="007D0DC8" w:rsidRPr="00B62FB0" w:rsidTr="000A2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>5.</w:t>
            </w: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Krizno komuniciranje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2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30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6</w:t>
            </w:r>
          </w:p>
        </w:tc>
      </w:tr>
      <w:tr w:rsidR="007D0DC8" w:rsidRPr="00B62FB0" w:rsidTr="000A2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B62FB0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>6.</w:t>
            </w:r>
          </w:p>
        </w:tc>
        <w:tc>
          <w:tcPr>
            <w:tcW w:w="4535" w:type="dxa"/>
          </w:tcPr>
          <w:p w:rsidR="00FF6DC5" w:rsidRDefault="00FF6DC5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Metode istraživanja i upravljanja krizama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2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30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6</w:t>
            </w:r>
          </w:p>
        </w:tc>
      </w:tr>
      <w:tr w:rsidR="007D0DC8" w:rsidRPr="00B62FB0" w:rsidTr="000A2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B62FB0" w:rsidRDefault="007D0DC8" w:rsidP="00B62FB0">
            <w:pPr>
              <w:rPr>
                <w:rFonts w:cstheme="minorHAnsi"/>
                <w:color w:val="000000" w:themeColor="text1"/>
              </w:rPr>
            </w:pPr>
          </w:p>
          <w:p w:rsidR="007D0DC8" w:rsidRPr="00B62FB0" w:rsidRDefault="00167E6B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B62FB0">
              <w:rPr>
                <w:rFonts w:cstheme="minorHAnsi"/>
                <w:b w:val="0"/>
                <w:color w:val="000000" w:themeColor="text1"/>
              </w:rPr>
              <w:t>7.</w:t>
            </w:r>
          </w:p>
        </w:tc>
        <w:tc>
          <w:tcPr>
            <w:tcW w:w="4535" w:type="dxa"/>
          </w:tcPr>
          <w:p w:rsidR="007D0DC8" w:rsidRPr="00B62FB0" w:rsidRDefault="007D0DC8" w:rsidP="00B62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Upravljanje ljudskim resursima za krizne situacije</w:t>
            </w:r>
          </w:p>
        </w:tc>
        <w:tc>
          <w:tcPr>
            <w:tcW w:w="1131" w:type="dxa"/>
          </w:tcPr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7D0DC8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I</w:t>
            </w:r>
          </w:p>
        </w:tc>
        <w:tc>
          <w:tcPr>
            <w:tcW w:w="3121" w:type="dxa"/>
          </w:tcPr>
          <w:p w:rsidR="007D0DC8" w:rsidRPr="00B62FB0" w:rsidRDefault="007D0DC8" w:rsidP="008B6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1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</w:t>
            </w:r>
          </w:p>
        </w:tc>
        <w:tc>
          <w:tcPr>
            <w:tcW w:w="155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15</w:t>
            </w:r>
          </w:p>
        </w:tc>
        <w:tc>
          <w:tcPr>
            <w:tcW w:w="1276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167E6B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B62FB0" w:rsidRDefault="00167E6B" w:rsidP="00002D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62FB0">
              <w:rPr>
                <w:rFonts w:cstheme="minorHAnsi"/>
              </w:rPr>
              <w:t>3</w:t>
            </w:r>
          </w:p>
        </w:tc>
      </w:tr>
    </w:tbl>
    <w:p w:rsidR="00511F7D" w:rsidRPr="006B5E81" w:rsidRDefault="00511F7D" w:rsidP="009A16AA">
      <w:pPr>
        <w:spacing w:after="0"/>
        <w:rPr>
          <w:b/>
          <w:sz w:val="28"/>
          <w:szCs w:val="28"/>
        </w:rPr>
      </w:pPr>
    </w:p>
    <w:p w:rsidR="006B5E81" w:rsidRPr="006B5E81" w:rsidRDefault="006B5E81" w:rsidP="006B5E81">
      <w:pPr>
        <w:spacing w:after="0"/>
        <w:rPr>
          <w:rFonts w:cstheme="minorHAnsi"/>
          <w:b/>
          <w:sz w:val="28"/>
          <w:szCs w:val="28"/>
        </w:rPr>
      </w:pPr>
      <w:r w:rsidRPr="006B5E81">
        <w:rPr>
          <w:rFonts w:cstheme="minorHAnsi"/>
          <w:b/>
          <w:sz w:val="28"/>
          <w:szCs w:val="28"/>
        </w:rPr>
        <w:t>KORPORATIVNA SIGURNOST I ZAŠTITA</w:t>
      </w:r>
    </w:p>
    <w:tbl>
      <w:tblPr>
        <w:tblStyle w:val="LightShading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5"/>
        <w:gridCol w:w="4569"/>
        <w:gridCol w:w="1131"/>
        <w:gridCol w:w="3121"/>
        <w:gridCol w:w="850"/>
        <w:gridCol w:w="1418"/>
        <w:gridCol w:w="851"/>
        <w:gridCol w:w="1134"/>
        <w:gridCol w:w="1275"/>
      </w:tblGrid>
      <w:tr w:rsidR="006B5E81" w:rsidRPr="006B5E81" w:rsidTr="006B5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shd w:val="clear" w:color="auto" w:fill="FFC000"/>
          </w:tcPr>
          <w:p w:rsidR="006B5E81" w:rsidRPr="006B5E81" w:rsidRDefault="006B5E81" w:rsidP="001B6658">
            <w:pPr>
              <w:jc w:val="center"/>
              <w:rPr>
                <w:rFonts w:cstheme="minorHAnsi"/>
                <w:color w:val="000000" w:themeColor="text1"/>
              </w:rPr>
            </w:pPr>
          </w:p>
          <w:p w:rsidR="006B5E81" w:rsidRPr="006B5E81" w:rsidRDefault="006B5E81" w:rsidP="006B5E81">
            <w:pPr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Rb</w:t>
            </w:r>
          </w:p>
        </w:tc>
        <w:tc>
          <w:tcPr>
            <w:tcW w:w="4569" w:type="dxa"/>
            <w:shd w:val="clear" w:color="auto" w:fill="FFC000"/>
          </w:tcPr>
          <w:p w:rsidR="006B5E81" w:rsidRPr="006B5E81" w:rsidRDefault="006B5E81" w:rsidP="001B6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6B5E81" w:rsidRPr="006B5E81" w:rsidRDefault="006B5E81" w:rsidP="006B5E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Nastavni modul</w:t>
            </w:r>
          </w:p>
        </w:tc>
        <w:tc>
          <w:tcPr>
            <w:tcW w:w="1131" w:type="dxa"/>
            <w:shd w:val="clear" w:color="auto" w:fill="FFC000"/>
          </w:tcPr>
          <w:p w:rsidR="006B5E81" w:rsidRPr="006B5E81" w:rsidRDefault="006B5E81" w:rsidP="001B6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6B5E81" w:rsidRPr="006B5E81" w:rsidRDefault="006B5E81" w:rsidP="006B5E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Semestar</w:t>
            </w:r>
          </w:p>
        </w:tc>
        <w:tc>
          <w:tcPr>
            <w:tcW w:w="3121" w:type="dxa"/>
            <w:shd w:val="clear" w:color="auto" w:fill="FFC000"/>
          </w:tcPr>
          <w:p w:rsidR="006B5E81" w:rsidRPr="006B5E81" w:rsidRDefault="006B5E81" w:rsidP="001B6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6B5E81" w:rsidRPr="006B5E81" w:rsidRDefault="006B5E81" w:rsidP="001B6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Ime i prezime nosioca modula</w:t>
            </w:r>
          </w:p>
        </w:tc>
        <w:tc>
          <w:tcPr>
            <w:tcW w:w="2268" w:type="dxa"/>
            <w:gridSpan w:val="2"/>
            <w:shd w:val="clear" w:color="auto" w:fill="FFC000"/>
            <w:hideMark/>
          </w:tcPr>
          <w:p w:rsidR="006B5E81" w:rsidRPr="006B5E81" w:rsidRDefault="006B5E81" w:rsidP="001B6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Predviđen broj sati u semestru sedmično</w:t>
            </w:r>
          </w:p>
        </w:tc>
        <w:tc>
          <w:tcPr>
            <w:tcW w:w="1985" w:type="dxa"/>
            <w:gridSpan w:val="2"/>
            <w:shd w:val="clear" w:color="auto" w:fill="FFC000"/>
          </w:tcPr>
          <w:p w:rsidR="006B5E81" w:rsidRPr="006B5E81" w:rsidRDefault="006B5E81" w:rsidP="006B5E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Predviđen broj sati u semestru</w:t>
            </w:r>
          </w:p>
        </w:tc>
        <w:tc>
          <w:tcPr>
            <w:tcW w:w="1275" w:type="dxa"/>
            <w:shd w:val="clear" w:color="auto" w:fill="FFC000"/>
          </w:tcPr>
          <w:p w:rsidR="006B5E81" w:rsidRPr="006B5E81" w:rsidRDefault="006B5E81" w:rsidP="001B6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6B5E81" w:rsidRPr="006B5E81" w:rsidRDefault="006B5E81" w:rsidP="006B5E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6B5E81">
              <w:rPr>
                <w:rFonts w:cstheme="minorHAnsi"/>
                <w:color w:val="000000" w:themeColor="text1"/>
              </w:rPr>
              <w:t>ECTS</w:t>
            </w:r>
          </w:p>
        </w:tc>
      </w:tr>
      <w:tr w:rsidR="006B5E81" w:rsidRPr="006B5E81" w:rsidTr="006B5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</w:rPr>
            </w:pPr>
          </w:p>
        </w:tc>
        <w:tc>
          <w:tcPr>
            <w:tcW w:w="4569" w:type="dxa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31" w:type="dxa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121" w:type="dxa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  <w:hideMark/>
          </w:tcPr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Pred.</w:t>
            </w:r>
          </w:p>
        </w:tc>
        <w:tc>
          <w:tcPr>
            <w:tcW w:w="1418" w:type="dxa"/>
            <w:hideMark/>
          </w:tcPr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Vježbe</w:t>
            </w:r>
          </w:p>
        </w:tc>
        <w:tc>
          <w:tcPr>
            <w:tcW w:w="851" w:type="dxa"/>
            <w:hideMark/>
          </w:tcPr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Pred.</w:t>
            </w:r>
          </w:p>
        </w:tc>
        <w:tc>
          <w:tcPr>
            <w:tcW w:w="1134" w:type="dxa"/>
            <w:hideMark/>
          </w:tcPr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Vježbe</w:t>
            </w:r>
          </w:p>
        </w:tc>
        <w:tc>
          <w:tcPr>
            <w:tcW w:w="1275" w:type="dxa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B5E81" w:rsidRPr="006B5E81" w:rsidTr="006B5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 xml:space="preserve">1. </w:t>
            </w:r>
          </w:p>
        </w:tc>
        <w:tc>
          <w:tcPr>
            <w:tcW w:w="4569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 xml:space="preserve">Sigurnosni menadžment </w:t>
            </w:r>
          </w:p>
        </w:tc>
        <w:tc>
          <w:tcPr>
            <w:tcW w:w="1131" w:type="dxa"/>
            <w:vAlign w:val="center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0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0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</w:t>
            </w:r>
          </w:p>
        </w:tc>
      </w:tr>
      <w:tr w:rsidR="006B5E81" w:rsidRPr="006B5E81" w:rsidTr="006B5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 xml:space="preserve">2.    </w:t>
            </w:r>
          </w:p>
        </w:tc>
        <w:tc>
          <w:tcPr>
            <w:tcW w:w="4569" w:type="dxa"/>
            <w:vAlign w:val="center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Korporativni rizici i sigurnost</w:t>
            </w:r>
          </w:p>
        </w:tc>
        <w:tc>
          <w:tcPr>
            <w:tcW w:w="1131" w:type="dxa"/>
            <w:vAlign w:val="center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0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0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6</w:t>
            </w:r>
          </w:p>
        </w:tc>
      </w:tr>
      <w:tr w:rsidR="006B5E81" w:rsidRPr="006B5E81" w:rsidTr="006B5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>3.</w:t>
            </w:r>
          </w:p>
        </w:tc>
        <w:tc>
          <w:tcPr>
            <w:tcW w:w="4569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Prava, mjere sigurnosti i zaštita</w:t>
            </w:r>
          </w:p>
        </w:tc>
        <w:tc>
          <w:tcPr>
            <w:tcW w:w="1131" w:type="dxa"/>
            <w:vAlign w:val="center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0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0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</w:t>
            </w:r>
          </w:p>
        </w:tc>
      </w:tr>
      <w:tr w:rsidR="006B5E81" w:rsidRPr="006B5E81" w:rsidTr="006B5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>4.</w:t>
            </w:r>
          </w:p>
        </w:tc>
        <w:tc>
          <w:tcPr>
            <w:tcW w:w="4569" w:type="dxa"/>
            <w:vAlign w:val="center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Vrste opasnosti i štetnosti</w:t>
            </w:r>
          </w:p>
        </w:tc>
        <w:tc>
          <w:tcPr>
            <w:tcW w:w="1131" w:type="dxa"/>
            <w:vAlign w:val="center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15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</w:t>
            </w:r>
          </w:p>
        </w:tc>
      </w:tr>
      <w:tr w:rsidR="006B5E81" w:rsidRPr="006B5E81" w:rsidTr="006B5E81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>5.</w:t>
            </w:r>
          </w:p>
        </w:tc>
        <w:tc>
          <w:tcPr>
            <w:tcW w:w="4569" w:type="dxa"/>
            <w:vAlign w:val="center"/>
          </w:tcPr>
          <w:p w:rsid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Zaštita podataka</w:t>
            </w:r>
          </w:p>
        </w:tc>
        <w:tc>
          <w:tcPr>
            <w:tcW w:w="1131" w:type="dxa"/>
            <w:vAlign w:val="center"/>
          </w:tcPr>
          <w:p w:rsidR="006B5E81" w:rsidRDefault="006B5E81" w:rsidP="006B5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6B5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15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</w:t>
            </w:r>
          </w:p>
        </w:tc>
      </w:tr>
      <w:tr w:rsidR="006B5E81" w:rsidRPr="006B5E81" w:rsidTr="006B5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>6.</w:t>
            </w:r>
          </w:p>
        </w:tc>
        <w:tc>
          <w:tcPr>
            <w:tcW w:w="4569" w:type="dxa"/>
            <w:vAlign w:val="center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Metode istraživanja i upravljanja krizama</w:t>
            </w:r>
          </w:p>
        </w:tc>
        <w:tc>
          <w:tcPr>
            <w:tcW w:w="1131" w:type="dxa"/>
            <w:vAlign w:val="center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15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6</w:t>
            </w:r>
          </w:p>
        </w:tc>
      </w:tr>
      <w:tr w:rsidR="006B5E81" w:rsidRPr="006B5E81" w:rsidTr="006B5E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</w:p>
          <w:p w:rsidR="006B5E81" w:rsidRPr="006B5E81" w:rsidRDefault="006B5E81" w:rsidP="001B6658">
            <w:pPr>
              <w:rPr>
                <w:rFonts w:cstheme="minorHAnsi"/>
                <w:b w:val="0"/>
                <w:color w:val="000000" w:themeColor="text1"/>
              </w:rPr>
            </w:pPr>
            <w:r w:rsidRPr="006B5E81">
              <w:rPr>
                <w:rFonts w:cstheme="minorHAnsi"/>
                <w:b w:val="0"/>
                <w:color w:val="000000" w:themeColor="text1"/>
              </w:rPr>
              <w:t>7.</w:t>
            </w:r>
          </w:p>
        </w:tc>
        <w:tc>
          <w:tcPr>
            <w:tcW w:w="4569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Sistemi upravljanja sigurnošću</w:t>
            </w:r>
          </w:p>
        </w:tc>
        <w:tc>
          <w:tcPr>
            <w:tcW w:w="1131" w:type="dxa"/>
            <w:vAlign w:val="center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I</w:t>
            </w:r>
          </w:p>
        </w:tc>
        <w:tc>
          <w:tcPr>
            <w:tcW w:w="3121" w:type="dxa"/>
            <w:vAlign w:val="center"/>
          </w:tcPr>
          <w:p w:rsidR="006B5E81" w:rsidRPr="006B5E81" w:rsidRDefault="006B5E81" w:rsidP="001B66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850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</w:t>
            </w:r>
          </w:p>
        </w:tc>
        <w:tc>
          <w:tcPr>
            <w:tcW w:w="851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30</w:t>
            </w:r>
          </w:p>
        </w:tc>
        <w:tc>
          <w:tcPr>
            <w:tcW w:w="1134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15</w:t>
            </w:r>
          </w:p>
        </w:tc>
        <w:tc>
          <w:tcPr>
            <w:tcW w:w="1275" w:type="dxa"/>
          </w:tcPr>
          <w:p w:rsidR="006B5E81" w:rsidRPr="006B5E81" w:rsidRDefault="006B5E81" w:rsidP="006B5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B5E81" w:rsidRPr="006B5E81" w:rsidRDefault="006B5E81" w:rsidP="001B6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B5E81">
              <w:rPr>
                <w:rFonts w:cstheme="minorHAnsi"/>
              </w:rPr>
              <w:t>6</w:t>
            </w:r>
          </w:p>
        </w:tc>
      </w:tr>
    </w:tbl>
    <w:p w:rsidR="00CC2696" w:rsidRDefault="00CC2696" w:rsidP="009A16AA">
      <w:pPr>
        <w:spacing w:after="0"/>
        <w:rPr>
          <w:b/>
        </w:rPr>
      </w:pPr>
    </w:p>
    <w:sectPr w:rsidR="00CC2696" w:rsidSect="00354998">
      <w:pgSz w:w="16838" w:h="11906" w:orient="landscape"/>
      <w:pgMar w:top="284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7CF2"/>
    <w:multiLevelType w:val="hybridMultilevel"/>
    <w:tmpl w:val="67C2012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7D5"/>
    <w:multiLevelType w:val="hybridMultilevel"/>
    <w:tmpl w:val="A4E69E4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84E7E"/>
    <w:multiLevelType w:val="hybridMultilevel"/>
    <w:tmpl w:val="844499D2"/>
    <w:lvl w:ilvl="0" w:tplc="A2369C6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71247"/>
    <w:multiLevelType w:val="hybridMultilevel"/>
    <w:tmpl w:val="5A889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466C3"/>
    <w:multiLevelType w:val="hybridMultilevel"/>
    <w:tmpl w:val="466876E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186768D"/>
    <w:multiLevelType w:val="hybridMultilevel"/>
    <w:tmpl w:val="86CE2354"/>
    <w:lvl w:ilvl="0" w:tplc="2382AC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C94B66"/>
    <w:multiLevelType w:val="hybridMultilevel"/>
    <w:tmpl w:val="818A1E88"/>
    <w:lvl w:ilvl="0" w:tplc="141A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4F12F2"/>
    <w:multiLevelType w:val="hybridMultilevel"/>
    <w:tmpl w:val="4C04CE94"/>
    <w:lvl w:ilvl="0" w:tplc="BDCCD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D52582"/>
    <w:multiLevelType w:val="hybridMultilevel"/>
    <w:tmpl w:val="C62E568A"/>
    <w:lvl w:ilvl="0" w:tplc="2382AC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5074D"/>
    <w:multiLevelType w:val="hybridMultilevel"/>
    <w:tmpl w:val="217879C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0651DC"/>
    <w:multiLevelType w:val="hybridMultilevel"/>
    <w:tmpl w:val="72E8CF3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A394FFA"/>
    <w:multiLevelType w:val="hybridMultilevel"/>
    <w:tmpl w:val="BE9CE5B4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9"/>
  </w:num>
  <w:num w:numId="9">
    <w:abstractNumId w:val="11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AA"/>
    <w:rsid w:val="00002DC8"/>
    <w:rsid w:val="00036DAF"/>
    <w:rsid w:val="00041391"/>
    <w:rsid w:val="000A2D23"/>
    <w:rsid w:val="00120734"/>
    <w:rsid w:val="00133BD5"/>
    <w:rsid w:val="001653E5"/>
    <w:rsid w:val="00167E6B"/>
    <w:rsid w:val="001776BB"/>
    <w:rsid w:val="001800CA"/>
    <w:rsid w:val="002007D0"/>
    <w:rsid w:val="00224384"/>
    <w:rsid w:val="002A4D63"/>
    <w:rsid w:val="002D50D5"/>
    <w:rsid w:val="00354998"/>
    <w:rsid w:val="003562C9"/>
    <w:rsid w:val="003A2747"/>
    <w:rsid w:val="003F4194"/>
    <w:rsid w:val="00427294"/>
    <w:rsid w:val="0042749D"/>
    <w:rsid w:val="0046603B"/>
    <w:rsid w:val="004B0511"/>
    <w:rsid w:val="004B5CEE"/>
    <w:rsid w:val="00511F7D"/>
    <w:rsid w:val="00551A8F"/>
    <w:rsid w:val="005E088A"/>
    <w:rsid w:val="005E70D9"/>
    <w:rsid w:val="005F02F3"/>
    <w:rsid w:val="005F5ABC"/>
    <w:rsid w:val="0063642E"/>
    <w:rsid w:val="00675C99"/>
    <w:rsid w:val="00687101"/>
    <w:rsid w:val="006B5E81"/>
    <w:rsid w:val="00702F85"/>
    <w:rsid w:val="007D0DC8"/>
    <w:rsid w:val="00835EC3"/>
    <w:rsid w:val="008721C5"/>
    <w:rsid w:val="008B678D"/>
    <w:rsid w:val="008F3CDE"/>
    <w:rsid w:val="009225A6"/>
    <w:rsid w:val="00974502"/>
    <w:rsid w:val="009A16AA"/>
    <w:rsid w:val="009A187B"/>
    <w:rsid w:val="009C055B"/>
    <w:rsid w:val="009E4533"/>
    <w:rsid w:val="009F5E9F"/>
    <w:rsid w:val="00A573D3"/>
    <w:rsid w:val="00A94C2F"/>
    <w:rsid w:val="00A971DC"/>
    <w:rsid w:val="00AB2072"/>
    <w:rsid w:val="00AF779E"/>
    <w:rsid w:val="00B21020"/>
    <w:rsid w:val="00B510AE"/>
    <w:rsid w:val="00B62FB0"/>
    <w:rsid w:val="00B94A9C"/>
    <w:rsid w:val="00BB55C3"/>
    <w:rsid w:val="00BB6843"/>
    <w:rsid w:val="00BE462D"/>
    <w:rsid w:val="00C02DC4"/>
    <w:rsid w:val="00C0322F"/>
    <w:rsid w:val="00CC2696"/>
    <w:rsid w:val="00CC6D1B"/>
    <w:rsid w:val="00CE07A8"/>
    <w:rsid w:val="00D0518E"/>
    <w:rsid w:val="00D670D3"/>
    <w:rsid w:val="00DF7271"/>
    <w:rsid w:val="00E0247F"/>
    <w:rsid w:val="00E15D2F"/>
    <w:rsid w:val="00E4661B"/>
    <w:rsid w:val="00E50BE5"/>
    <w:rsid w:val="00E53AAA"/>
    <w:rsid w:val="00E74B1D"/>
    <w:rsid w:val="00E840AC"/>
    <w:rsid w:val="00E958BD"/>
    <w:rsid w:val="00EE79F6"/>
    <w:rsid w:val="00F2208B"/>
    <w:rsid w:val="00F85F6F"/>
    <w:rsid w:val="00F95C43"/>
    <w:rsid w:val="00FD39C1"/>
    <w:rsid w:val="00FD7ADF"/>
    <w:rsid w:val="00FE02FA"/>
    <w:rsid w:val="00F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6AA"/>
    <w:pPr>
      <w:ind w:left="720"/>
      <w:contextualSpacing/>
    </w:pPr>
  </w:style>
  <w:style w:type="paragraph" w:customStyle="1" w:styleId="Default">
    <w:name w:val="Default"/>
    <w:rsid w:val="005E70D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s-Latn-BA"/>
    </w:rPr>
  </w:style>
  <w:style w:type="table" w:customStyle="1" w:styleId="MediumShading2-Accent11">
    <w:name w:val="Medium Shading 2 - Accent 11"/>
    <w:basedOn w:val="TableNormal"/>
    <w:uiPriority w:val="64"/>
    <w:rsid w:val="005E70D9"/>
    <w:pPr>
      <w:spacing w:after="0" w:line="240" w:lineRule="auto"/>
    </w:pPr>
    <w:rPr>
      <w:lang w:val="hr-HR" w:eastAsia="bs-Latn-B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7D0D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02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5F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6AA"/>
    <w:pPr>
      <w:ind w:left="720"/>
      <w:contextualSpacing/>
    </w:pPr>
  </w:style>
  <w:style w:type="paragraph" w:customStyle="1" w:styleId="Default">
    <w:name w:val="Default"/>
    <w:rsid w:val="005E70D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s-Latn-BA"/>
    </w:rPr>
  </w:style>
  <w:style w:type="table" w:customStyle="1" w:styleId="MediumShading2-Accent11">
    <w:name w:val="Medium Shading 2 - Accent 11"/>
    <w:basedOn w:val="TableNormal"/>
    <w:uiPriority w:val="64"/>
    <w:rsid w:val="005E70D9"/>
    <w:pPr>
      <w:spacing w:after="0" w:line="240" w:lineRule="auto"/>
    </w:pPr>
    <w:rPr>
      <w:lang w:val="hr-HR" w:eastAsia="bs-Latn-B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7D0D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02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5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cehovic@fkn.unsa.ba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strazivanje.fzs.ba/visoko/prijava/sv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pisi.unsa.b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97E41-2570-4E04-9F95-75DB363C5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 Cehovic</dc:creator>
  <cp:lastModifiedBy>Edin</cp:lastModifiedBy>
  <cp:revision>51</cp:revision>
  <cp:lastPrinted>2025-10-03T08:10:00Z</cp:lastPrinted>
  <dcterms:created xsi:type="dcterms:W3CDTF">2020-09-02T10:40:00Z</dcterms:created>
  <dcterms:modified xsi:type="dcterms:W3CDTF">2026-09-30T12:19:00Z</dcterms:modified>
</cp:coreProperties>
</file>